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DA7" w:rsidRDefault="00C85DA7" w:rsidP="00C85DA7">
      <w:pPr>
        <w:pStyle w:val="Heading1"/>
        <w:spacing w:line="720" w:lineRule="auto"/>
        <w:ind w:left="0" w:firstLine="0"/>
      </w:pPr>
      <w:bookmarkStart w:id="0" w:name="_Toc137681562"/>
      <w:r>
        <w:t>BAB V</w:t>
      </w:r>
      <w:r>
        <w:br/>
        <w:t>SIMPULAN DAN REKOMENDASI</w:t>
      </w:r>
      <w:bookmarkEnd w:id="0"/>
    </w:p>
    <w:p w:rsidR="00C85DA7" w:rsidRPr="00760449" w:rsidRDefault="00C85DA7" w:rsidP="00C85DA7">
      <w:pPr>
        <w:pStyle w:val="Heading2"/>
        <w:numPr>
          <w:ilvl w:val="1"/>
          <w:numId w:val="5"/>
        </w:numPr>
        <w:spacing w:line="480" w:lineRule="auto"/>
        <w:jc w:val="both"/>
        <w:rPr>
          <w:rFonts w:cs="Times New Roman"/>
          <w:bCs/>
          <w:szCs w:val="24"/>
        </w:rPr>
      </w:pPr>
      <w:bookmarkStart w:id="1" w:name="_Toc137681563"/>
      <w:r w:rsidRPr="00FA40AD">
        <w:rPr>
          <w:rFonts w:cs="Times New Roman"/>
          <w:bCs/>
          <w:szCs w:val="24"/>
        </w:rPr>
        <w:t>Simpulan</w:t>
      </w:r>
      <w:bookmarkEnd w:id="1"/>
      <w:r w:rsidRPr="00FA40AD">
        <w:rPr>
          <w:rFonts w:cs="Times New Roman"/>
          <w:bCs/>
          <w:szCs w:val="24"/>
        </w:rPr>
        <w:t xml:space="preserve"> </w:t>
      </w:r>
    </w:p>
    <w:p w:rsidR="00C85DA7" w:rsidRDefault="00C85DA7" w:rsidP="00C85DA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6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Zaid Bin Said RSUD Al-Ihsan Bandung,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3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46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5DA7" w:rsidRDefault="00C85DA7" w:rsidP="00C85DA7">
      <w:pPr>
        <w:pStyle w:val="ListParagraph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5DA7" w:rsidRDefault="00C85DA7" w:rsidP="00C85DA7">
      <w:pPr>
        <w:pStyle w:val="ListParagraph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DA7" w:rsidRDefault="00C85DA7" w:rsidP="00C85DA7">
      <w:pPr>
        <w:pStyle w:val="ListParagraph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5DA7" w:rsidRDefault="00C85DA7" w:rsidP="00C85DA7">
      <w:pPr>
        <w:pStyle w:val="ListParagraph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99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A3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9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3599B">
        <w:rPr>
          <w:rFonts w:ascii="Times New Roman" w:hAnsi="Times New Roman" w:cs="Times New Roman"/>
          <w:sz w:val="24"/>
          <w:szCs w:val="24"/>
        </w:rPr>
        <w:t xml:space="preserve"> 15-20 </w:t>
      </w:r>
      <w:proofErr w:type="spellStart"/>
      <w:r w:rsidRPr="00A3599B"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5DA7" w:rsidRPr="00852555" w:rsidRDefault="00C85DA7" w:rsidP="00C85DA7">
      <w:pPr>
        <w:pStyle w:val="ListParagraph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C76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4B2C7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B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(0-10)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DA7" w:rsidRPr="00FA40AD" w:rsidRDefault="00C85DA7" w:rsidP="00C85DA7">
      <w:pPr>
        <w:pStyle w:val="Heading2"/>
        <w:numPr>
          <w:ilvl w:val="1"/>
          <w:numId w:val="5"/>
        </w:numPr>
        <w:spacing w:line="480" w:lineRule="auto"/>
        <w:jc w:val="both"/>
        <w:rPr>
          <w:rFonts w:cs="Times New Roman"/>
          <w:bCs/>
          <w:szCs w:val="24"/>
        </w:rPr>
      </w:pPr>
      <w:bookmarkStart w:id="2" w:name="_Toc137681564"/>
      <w:r w:rsidRPr="00FA40AD">
        <w:rPr>
          <w:rFonts w:cs="Times New Roman"/>
          <w:bCs/>
          <w:szCs w:val="24"/>
        </w:rPr>
        <w:lastRenderedPageBreak/>
        <w:t>Rekomendasi</w:t>
      </w:r>
      <w:bookmarkEnd w:id="2"/>
      <w:r w:rsidRPr="00FA40AD">
        <w:rPr>
          <w:rFonts w:cs="Times New Roman"/>
          <w:bCs/>
          <w:szCs w:val="24"/>
        </w:rPr>
        <w:t xml:space="preserve"> </w:t>
      </w:r>
    </w:p>
    <w:p w:rsidR="00C85DA7" w:rsidRDefault="00C85DA7" w:rsidP="00C85DA7">
      <w:pPr>
        <w:pStyle w:val="Heading3"/>
        <w:numPr>
          <w:ilvl w:val="2"/>
          <w:numId w:val="5"/>
        </w:numPr>
        <w:tabs>
          <w:tab w:val="num" w:pos="360"/>
        </w:tabs>
        <w:spacing w:line="480" w:lineRule="auto"/>
        <w:ind w:left="450" w:hanging="360"/>
        <w:jc w:val="both"/>
      </w:pPr>
      <w:bookmarkStart w:id="3" w:name="_Toc137681565"/>
      <w:proofErr w:type="spellStart"/>
      <w:r>
        <w:t>Bagi</w:t>
      </w:r>
      <w:proofErr w:type="spellEnd"/>
      <w:r>
        <w:t xml:space="preserve"> </w:t>
      </w:r>
      <w:proofErr w:type="spellStart"/>
      <w:r>
        <w:t>Pasien</w:t>
      </w:r>
      <w:bookmarkEnd w:id="3"/>
      <w:proofErr w:type="spellEnd"/>
      <w:r>
        <w:t xml:space="preserve"> </w:t>
      </w:r>
    </w:p>
    <w:p w:rsidR="00C85DA7" w:rsidRDefault="00C85DA7" w:rsidP="00C85DA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6F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kali rasa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>.</w:t>
      </w:r>
    </w:p>
    <w:p w:rsidR="00C85DA7" w:rsidRPr="005946F4" w:rsidRDefault="00C85DA7" w:rsidP="00C85DA7">
      <w:pPr>
        <w:pStyle w:val="Heading3"/>
        <w:numPr>
          <w:ilvl w:val="2"/>
          <w:numId w:val="5"/>
        </w:numPr>
        <w:tabs>
          <w:tab w:val="num" w:pos="360"/>
        </w:tabs>
        <w:spacing w:line="480" w:lineRule="auto"/>
        <w:ind w:left="450" w:hanging="360"/>
        <w:jc w:val="both"/>
      </w:pPr>
      <w:bookmarkStart w:id="4" w:name="_Toc137681566"/>
      <w:proofErr w:type="spellStart"/>
      <w:r w:rsidRPr="005946F4">
        <w:t>Bagi</w:t>
      </w:r>
      <w:proofErr w:type="spellEnd"/>
      <w:r w:rsidRPr="005946F4">
        <w:t xml:space="preserve"> </w:t>
      </w:r>
      <w:proofErr w:type="spellStart"/>
      <w:r w:rsidRPr="005946F4">
        <w:t>Pen</w:t>
      </w:r>
      <w:r>
        <w:t>ulis</w:t>
      </w:r>
      <w:proofErr w:type="spellEnd"/>
      <w:r w:rsidRPr="005946F4">
        <w:t xml:space="preserve"> </w:t>
      </w:r>
      <w:proofErr w:type="spellStart"/>
      <w:r w:rsidRPr="005946F4">
        <w:t>Selanjutnya</w:t>
      </w:r>
      <w:bookmarkEnd w:id="4"/>
      <w:proofErr w:type="spellEnd"/>
      <w:r w:rsidRPr="005946F4">
        <w:t xml:space="preserve"> </w:t>
      </w:r>
    </w:p>
    <w:p w:rsidR="00C85DA7" w:rsidRDefault="00C85DA7" w:rsidP="00C85DA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6F4">
        <w:rPr>
          <w:rFonts w:ascii="Times New Roman" w:hAnsi="Times New Roman" w:cs="Times New Roman"/>
          <w:i/>
          <w:iCs/>
          <w:sz w:val="24"/>
          <w:szCs w:val="24"/>
        </w:rPr>
        <w:t>pain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fraktur.</w:t>
      </w:r>
    </w:p>
    <w:p w:rsidR="00C85DA7" w:rsidRDefault="00C85DA7" w:rsidP="00C85DA7">
      <w:pPr>
        <w:pStyle w:val="Heading3"/>
        <w:numPr>
          <w:ilvl w:val="2"/>
          <w:numId w:val="5"/>
        </w:numPr>
        <w:tabs>
          <w:tab w:val="num" w:pos="360"/>
        </w:tabs>
        <w:spacing w:line="480" w:lineRule="auto"/>
        <w:ind w:left="540" w:hanging="504"/>
        <w:jc w:val="both"/>
      </w:pPr>
      <w:bookmarkStart w:id="5" w:name="_Toc137681567"/>
      <w:proofErr w:type="spellStart"/>
      <w:r w:rsidRPr="005946F4">
        <w:t>Bagi</w:t>
      </w:r>
      <w:proofErr w:type="spellEnd"/>
      <w:r w:rsidRPr="005946F4">
        <w:t xml:space="preserve"> Tenaga Kesehatan</w:t>
      </w:r>
      <w:bookmarkEnd w:id="5"/>
      <w:r w:rsidRPr="005946F4">
        <w:t xml:space="preserve"> </w:t>
      </w:r>
    </w:p>
    <w:p w:rsidR="00C85DA7" w:rsidRPr="005946F4" w:rsidRDefault="00C85DA7" w:rsidP="00C85DA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6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946F4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946F4">
        <w:rPr>
          <w:rFonts w:ascii="Times New Roman" w:hAnsi="Times New Roman" w:cs="Times New Roman"/>
          <w:sz w:val="24"/>
          <w:szCs w:val="24"/>
        </w:rPr>
        <w:t xml:space="preserve"> fraktur. </w:t>
      </w:r>
    </w:p>
    <w:p w:rsidR="00C85DA7" w:rsidRDefault="00C85DA7" w:rsidP="00C85DA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DA7" w:rsidRDefault="00C85DA7" w:rsidP="00C85DA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A7" w:rsidRPr="0063286C" w:rsidRDefault="00C85DA7" w:rsidP="00C85DA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A78" w:rsidRDefault="00410A78"/>
    <w:sectPr w:rsidR="00410A78" w:rsidSect="00C85DA7">
      <w:headerReference w:type="default" r:id="rId7"/>
      <w:footerReference w:type="first" r:id="rId8"/>
      <w:pgSz w:w="12240" w:h="15840"/>
      <w:pgMar w:top="2275" w:right="1699" w:bottom="1699" w:left="2275" w:header="720" w:footer="720" w:gutter="0"/>
      <w:pgNumType w:start="10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038" w:rsidRDefault="00BC2038" w:rsidP="00C85DA7">
      <w:pPr>
        <w:spacing w:after="0" w:line="240" w:lineRule="auto"/>
      </w:pPr>
      <w:r>
        <w:separator/>
      </w:r>
    </w:p>
  </w:endnote>
  <w:endnote w:type="continuationSeparator" w:id="0">
    <w:p w:rsidR="00BC2038" w:rsidRDefault="00BC2038" w:rsidP="00C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100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DA7" w:rsidRDefault="00C8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DA7" w:rsidRDefault="00C8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038" w:rsidRDefault="00BC2038" w:rsidP="00C85DA7">
      <w:pPr>
        <w:spacing w:after="0" w:line="240" w:lineRule="auto"/>
      </w:pPr>
      <w:r>
        <w:separator/>
      </w:r>
    </w:p>
  </w:footnote>
  <w:footnote w:type="continuationSeparator" w:id="0">
    <w:p w:rsidR="00BC2038" w:rsidRDefault="00BC2038" w:rsidP="00C8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4622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DA7" w:rsidRDefault="00C85D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DA7" w:rsidRDefault="00C85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A7"/>
    <w:multiLevelType w:val="multilevel"/>
    <w:tmpl w:val="7A885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DD5165"/>
    <w:multiLevelType w:val="hybridMultilevel"/>
    <w:tmpl w:val="09345328"/>
    <w:lvl w:ilvl="0" w:tplc="FFFFFFFF">
      <w:start w:val="1"/>
      <w:numFmt w:val="lowerLetter"/>
      <w:lvlText w:val="%1)"/>
      <w:lvlJc w:val="left"/>
      <w:pPr>
        <w:ind w:left="3960" w:hanging="360"/>
      </w:pPr>
    </w:lvl>
    <w:lvl w:ilvl="1" w:tplc="FFFFFFFF">
      <w:start w:val="1"/>
      <w:numFmt w:val="lowerLetter"/>
      <w:lvlText w:val="%2."/>
      <w:lvlJc w:val="left"/>
      <w:pPr>
        <w:ind w:left="4680" w:hanging="360"/>
      </w:pPr>
    </w:lvl>
    <w:lvl w:ilvl="2" w:tplc="FFFFFFFF">
      <w:start w:val="1"/>
      <w:numFmt w:val="lowerRoman"/>
      <w:lvlText w:val="%3."/>
      <w:lvlJc w:val="right"/>
      <w:pPr>
        <w:ind w:left="5400" w:hanging="180"/>
      </w:pPr>
    </w:lvl>
    <w:lvl w:ilvl="3" w:tplc="AD82FACA">
      <w:start w:val="1"/>
      <w:numFmt w:val="decimal"/>
      <w:lvlText w:val="%4."/>
      <w:lvlJc w:val="left"/>
      <w:pPr>
        <w:ind w:left="6120" w:hanging="360"/>
      </w:pPr>
      <w:rPr>
        <w:color w:val="auto"/>
      </w:rPr>
    </w:lvl>
    <w:lvl w:ilvl="4" w:tplc="7D1C2268">
      <w:start w:val="1"/>
      <w:numFmt w:val="decimal"/>
      <w:lvlText w:val="%5)"/>
      <w:lvlJc w:val="left"/>
      <w:pPr>
        <w:ind w:left="68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03973D1"/>
    <w:multiLevelType w:val="multilevel"/>
    <w:tmpl w:val="7F148AE4"/>
    <w:lvl w:ilvl="0">
      <w:start w:val="1"/>
      <w:numFmt w:val="upperRoman"/>
      <w:suff w:val="nothing"/>
      <w:lvlText w:val="BAB %1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/>
        <w:bCs w:val="0"/>
      </w:r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732BBF"/>
    <w:multiLevelType w:val="multilevel"/>
    <w:tmpl w:val="F4260672"/>
    <w:lvl w:ilvl="0">
      <w:start w:val="5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89055D"/>
    <w:multiLevelType w:val="multilevel"/>
    <w:tmpl w:val="1E1A2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14364531">
    <w:abstractNumId w:val="2"/>
  </w:num>
  <w:num w:numId="2" w16cid:durableId="1909802986">
    <w:abstractNumId w:val="1"/>
  </w:num>
  <w:num w:numId="3" w16cid:durableId="353002398">
    <w:abstractNumId w:val="4"/>
  </w:num>
  <w:num w:numId="4" w16cid:durableId="1286623705">
    <w:abstractNumId w:val="3"/>
  </w:num>
  <w:num w:numId="5" w16cid:durableId="118452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A7"/>
    <w:rsid w:val="001724A1"/>
    <w:rsid w:val="00292A03"/>
    <w:rsid w:val="002A03E1"/>
    <w:rsid w:val="00410A78"/>
    <w:rsid w:val="007432D4"/>
    <w:rsid w:val="00944601"/>
    <w:rsid w:val="00A74F88"/>
    <w:rsid w:val="00A80B37"/>
    <w:rsid w:val="00BC2038"/>
    <w:rsid w:val="00C85DA7"/>
    <w:rsid w:val="00E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3758"/>
  <w15:chartTrackingRefBased/>
  <w15:docId w15:val="{EA882A47-D090-4719-9E55-F7CB15E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A7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A7"/>
    <w:pPr>
      <w:keepNext/>
      <w:keepLines/>
      <w:spacing w:before="240" w:after="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A7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DA7"/>
    <w:pPr>
      <w:keepNext/>
      <w:keepLines/>
      <w:numPr>
        <w:ilvl w:val="2"/>
        <w:numId w:val="1"/>
      </w:numPr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A7"/>
    <w:rPr>
      <w:rFonts w:ascii="Times New Roman" w:eastAsiaTheme="majorEastAsia" w:hAnsi="Times New Roman" w:cstheme="majorBidi"/>
      <w:b/>
      <w:kern w:val="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DA7"/>
    <w:rPr>
      <w:rFonts w:ascii="Times New Roman" w:eastAsiaTheme="majorEastAsia" w:hAnsi="Times New Roman" w:cstheme="majorBidi"/>
      <w:b/>
      <w:kern w:val="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DA7"/>
    <w:rPr>
      <w:rFonts w:ascii="Times New Roman" w:eastAsiaTheme="majorEastAsia" w:hAnsi="Times New Roman" w:cstheme="majorBidi"/>
      <w:b/>
      <w:kern w:val="0"/>
      <w:sz w:val="24"/>
      <w:szCs w:val="24"/>
    </w:rPr>
  </w:style>
  <w:style w:type="paragraph" w:styleId="ListParagraph">
    <w:name w:val="List Paragraph"/>
    <w:aliases w:val="UGEX'Z,Body of text,PARAGRAPH,Heading 1 Char1"/>
    <w:basedOn w:val="Normal"/>
    <w:uiPriority w:val="34"/>
    <w:qFormat/>
    <w:rsid w:val="00C85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A7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C8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A7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1</cp:revision>
  <dcterms:created xsi:type="dcterms:W3CDTF">2023-06-17T12:51:00Z</dcterms:created>
  <dcterms:modified xsi:type="dcterms:W3CDTF">2023-06-17T12:59:00Z</dcterms:modified>
</cp:coreProperties>
</file>