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B8E" w:rsidRPr="00B01CC8" w:rsidRDefault="007C2B8E" w:rsidP="007C2B8E">
      <w:pPr>
        <w:pStyle w:val="Heading1"/>
        <w:spacing w:line="720" w:lineRule="auto"/>
        <w:ind w:left="0" w:firstLine="0"/>
      </w:pPr>
      <w:r w:rsidRPr="00B01CC8">
        <w:t xml:space="preserve"> </w:t>
      </w:r>
      <w:r>
        <w:t xml:space="preserve"> </w:t>
      </w:r>
      <w:bookmarkStart w:id="0" w:name="_Toc137681534"/>
      <w:r>
        <w:t>BAB II</w:t>
      </w:r>
      <w:r>
        <w:br/>
      </w:r>
      <w:r w:rsidRPr="00B01CC8">
        <w:t>TINJAUAN PUSTAKA</w:t>
      </w:r>
      <w:bookmarkEnd w:id="0"/>
    </w:p>
    <w:p w:rsidR="007C2B8E" w:rsidRPr="00AE008F" w:rsidRDefault="007C2B8E" w:rsidP="007C2B8E">
      <w:pPr>
        <w:pStyle w:val="Heading2"/>
        <w:numPr>
          <w:ilvl w:val="1"/>
          <w:numId w:val="305"/>
        </w:numPr>
        <w:spacing w:line="720" w:lineRule="auto"/>
        <w:ind w:left="540" w:hanging="540"/>
        <w:jc w:val="both"/>
        <w:rPr>
          <w:rFonts w:cs="Times New Roman"/>
          <w:b w:val="0"/>
          <w:bCs/>
        </w:rPr>
      </w:pPr>
      <w:bookmarkStart w:id="1" w:name="_Toc137681535"/>
      <w:proofErr w:type="spellStart"/>
      <w:r w:rsidRPr="00AE008F">
        <w:rPr>
          <w:rFonts w:cs="Times New Roman"/>
          <w:bCs/>
          <w:szCs w:val="24"/>
        </w:rPr>
        <w:t>Landasan</w:t>
      </w:r>
      <w:proofErr w:type="spellEnd"/>
      <w:r w:rsidRPr="00AE008F">
        <w:rPr>
          <w:rFonts w:cs="Times New Roman"/>
          <w:bCs/>
          <w:szCs w:val="24"/>
        </w:rPr>
        <w:t xml:space="preserve"> </w:t>
      </w:r>
      <w:proofErr w:type="spellStart"/>
      <w:r w:rsidRPr="00AE008F">
        <w:rPr>
          <w:rFonts w:cs="Times New Roman"/>
          <w:bCs/>
          <w:szCs w:val="24"/>
        </w:rPr>
        <w:t>Teori</w:t>
      </w:r>
      <w:bookmarkEnd w:id="1"/>
      <w:proofErr w:type="spellEnd"/>
      <w:r w:rsidRPr="00AE008F">
        <w:rPr>
          <w:rFonts w:cs="Times New Roman"/>
          <w:bCs/>
          <w:szCs w:val="24"/>
        </w:rPr>
        <w:t xml:space="preserve"> </w:t>
      </w:r>
    </w:p>
    <w:p w:rsidR="007C2B8E" w:rsidRPr="008216AA" w:rsidRDefault="007C2B8E" w:rsidP="007C2B8E">
      <w:pPr>
        <w:pStyle w:val="Heading3"/>
        <w:numPr>
          <w:ilvl w:val="2"/>
          <w:numId w:val="305"/>
        </w:numPr>
        <w:spacing w:line="720" w:lineRule="auto"/>
        <w:ind w:left="540" w:hanging="540"/>
        <w:jc w:val="both"/>
        <w:rPr>
          <w:rFonts w:cs="Times New Roman"/>
          <w:b w:val="0"/>
          <w:bCs/>
        </w:rPr>
      </w:pPr>
      <w:bookmarkStart w:id="2" w:name="_Toc137681536"/>
      <w:bookmarkStart w:id="3" w:name="_Hlk127143617"/>
      <w:proofErr w:type="spellStart"/>
      <w:r w:rsidRPr="008216AA">
        <w:rPr>
          <w:rFonts w:cs="Times New Roman"/>
          <w:bCs/>
        </w:rPr>
        <w:t>Konsep</w:t>
      </w:r>
      <w:proofErr w:type="spellEnd"/>
      <w:r w:rsidRPr="008216AA">
        <w:rPr>
          <w:rFonts w:cs="Times New Roman"/>
          <w:bCs/>
        </w:rPr>
        <w:t xml:space="preserve"> Fraktur</w:t>
      </w:r>
      <w:bookmarkEnd w:id="2"/>
      <w:r w:rsidRPr="008216AA">
        <w:rPr>
          <w:rFonts w:cs="Times New Roman"/>
          <w:bCs/>
        </w:rPr>
        <w:t xml:space="preserve"> </w:t>
      </w:r>
    </w:p>
    <w:bookmarkEnd w:id="3"/>
    <w:p w:rsidR="007C2B8E" w:rsidRPr="006E76B5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Fraktur </w:t>
      </w:r>
    </w:p>
    <w:p w:rsidR="007C2B8E" w:rsidRPr="00A5670F" w:rsidRDefault="007C2B8E" w:rsidP="007C2B8E">
      <w:pPr>
        <w:pStyle w:val="ListParagraph1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70F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. 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oleh trauma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(Suriya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Zurianti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2019). </w:t>
      </w:r>
    </w:p>
    <w:p w:rsidR="007C2B8E" w:rsidRDefault="007C2B8E" w:rsidP="007C2B8E">
      <w:pPr>
        <w:pStyle w:val="ListParagraph1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0E5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rusaknya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C10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lempeng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oleh trauma dan non trauma.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keretakan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terpisahnya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korteks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komplit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kelenturan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. Fraktur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>, stres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C10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yang abnormal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juga fraktur </w:t>
      </w:r>
      <w:proofErr w:type="spellStart"/>
      <w:r w:rsidRPr="00CC10E5"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 w:rsidRPr="00CC10E5">
        <w:rPr>
          <w:rFonts w:ascii="Times New Roman" w:hAnsi="Times New Roman" w:cs="Times New Roman"/>
          <w:sz w:val="24"/>
          <w:szCs w:val="24"/>
        </w:rPr>
        <w:t xml:space="preserve"> (Solomon, 2010)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70F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retakan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suatu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pengisutan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pecahnya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korteks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juga 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rongga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menerobos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tertembus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juga 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compound) yang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kontaminasi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Apley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A5670F">
        <w:rPr>
          <w:rFonts w:ascii="Times New Roman" w:hAnsi="Times New Roman" w:cs="Times New Roman"/>
          <w:sz w:val="24"/>
          <w:szCs w:val="24"/>
        </w:rPr>
        <w:t>Solomon, 2018).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beberapan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kontinuitas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matur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(fraktur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7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670F">
        <w:rPr>
          <w:rFonts w:ascii="Times New Roman" w:hAnsi="Times New Roman" w:cs="Times New Roman"/>
          <w:sz w:val="24"/>
          <w:szCs w:val="24"/>
        </w:rPr>
        <w:t xml:space="preserve"> (fraktur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2B8E" w:rsidRPr="00DF329E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Etiologi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8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{"citationItems":[{"id":"ITEM-1","itemData":{"author":[{"dropping-particle":"","family":"Wahid","given":"Abdul","non-dropping-particle":"","parse-names":false,"suffix":""}],"id":"ITEM-1","issued":{"date-parts":[["2013"]]},"publisher":"CV. Trans Info Media","publisher-place":"Jakarta","title":"Buku Saku Asuhan Keperawatan Dengan Gangguan Sistem Muskuloskeletal","type":"book"},"uris":["http://www.mendeley.com/documents/?uuid=42057f2f-e9c0-44c8-8a00-35e0cc9d40b5"]}],"mendeley":{"formattedCitation":"(Wahid, 2013b)","manualFormatting":"(Wahid, 2013)","plainTextFormattedCitation":"(Wahid, 2013b)","previouslyFormattedCitation":"(Wahid, 2013b)"},"properties":{"noteIndex":0},"schema":"https://github.com/citation-style-language/schema/raw/master/csl-citation.json"}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6617E">
        <w:rPr>
          <w:rFonts w:ascii="Times New Roman" w:hAnsi="Times New Roman" w:cs="Times New Roman"/>
          <w:noProof/>
          <w:sz w:val="24"/>
          <w:szCs w:val="24"/>
        </w:rPr>
        <w:t>(Wahid, 2013)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B8E" w:rsidRDefault="007C2B8E" w:rsidP="007C2B8E">
      <w:pPr>
        <w:pStyle w:val="ListParagraph1"/>
        <w:numPr>
          <w:ilvl w:val="0"/>
          <w:numId w:val="2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F34538" w:rsidRDefault="007C2B8E" w:rsidP="007C2B8E">
      <w:pPr>
        <w:pStyle w:val="ListParagraph1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538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. Fraktur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melintang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538">
        <w:rPr>
          <w:rFonts w:ascii="Times New Roman" w:hAnsi="Times New Roman" w:cs="Times New Roman"/>
          <w:sz w:val="24"/>
          <w:szCs w:val="24"/>
        </w:rPr>
        <w:t xml:space="preserve"> miring.</w:t>
      </w:r>
    </w:p>
    <w:p w:rsidR="007C2B8E" w:rsidRPr="000778CC" w:rsidRDefault="007C2B8E" w:rsidP="007C2B8E">
      <w:pPr>
        <w:pStyle w:val="ListParagraph1"/>
        <w:numPr>
          <w:ilvl w:val="0"/>
          <w:numId w:val="2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langsung</w:t>
      </w:r>
      <w:proofErr w:type="spellEnd"/>
    </w:p>
    <w:p w:rsidR="007C2B8E" w:rsidRDefault="007C2B8E" w:rsidP="007C2B8E">
      <w:pPr>
        <w:pStyle w:val="ListParagraph1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778CC">
        <w:rPr>
          <w:rFonts w:ascii="Times New Roman" w:hAnsi="Times New Roman" w:cs="Times New Roman"/>
          <w:sz w:val="24"/>
          <w:szCs w:val="24"/>
        </w:rPr>
        <w:t>enyebabkan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. Bagian yang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hantaran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vector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1"/>
        <w:numPr>
          <w:ilvl w:val="0"/>
          <w:numId w:val="2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8CC">
        <w:rPr>
          <w:rFonts w:ascii="Times New Roman" w:hAnsi="Times New Roman" w:cs="Times New Roman"/>
          <w:sz w:val="24"/>
          <w:szCs w:val="24"/>
        </w:rPr>
        <w:lastRenderedPageBreak/>
        <w:t>Kekerasan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otot</w:t>
      </w:r>
      <w:proofErr w:type="spellEnd"/>
    </w:p>
    <w:p w:rsidR="007C2B8E" w:rsidRDefault="007C2B8E" w:rsidP="007C2B8E">
      <w:pPr>
        <w:pStyle w:val="ListParagraph1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pemuntiran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penekukan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CC">
        <w:rPr>
          <w:rFonts w:ascii="Times New Roman" w:hAnsi="Times New Roman" w:cs="Times New Roman"/>
          <w:sz w:val="24"/>
          <w:szCs w:val="24"/>
        </w:rPr>
        <w:t>ketiganya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867D00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Patofisiologi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Dampak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Penyakit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00">
        <w:rPr>
          <w:rFonts w:ascii="Times New Roman" w:hAnsi="Times New Roman" w:cs="Times New Roman"/>
          <w:b/>
          <w:bCs/>
          <w:sz w:val="24"/>
          <w:szCs w:val="24"/>
        </w:rPr>
        <w:t>Tubuh</w:t>
      </w:r>
      <w:proofErr w:type="spellEnd"/>
      <w:r w:rsidRPr="00867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Pr="00C504D2" w:rsidRDefault="007C2B8E" w:rsidP="007C2B8E">
      <w:pPr>
        <w:pStyle w:val="ListParagraph1"/>
        <w:numPr>
          <w:ilvl w:val="0"/>
          <w:numId w:val="307"/>
        </w:numPr>
        <w:spacing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Patofisiologi</w:t>
      </w:r>
      <w:proofErr w:type="spellEnd"/>
      <w:r w:rsidRPr="00C50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C2B8E" w:rsidRPr="00867D00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raktur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menurut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(Black, Joyce,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amd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Hawks, 2014)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erubahan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fragmen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tulang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menyebabkan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kerusakan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pembuluh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mengakibatkan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pendarahan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biasanya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disekitar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kedalam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lunak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disekitar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tulang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tersebut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penurunan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volume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jika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curah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jantung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menurun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terjadilah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perubahan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perfusi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Selain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itu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perubahan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perfusi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perifer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akibat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edema di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sekitar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tempat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sehingga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pembuluh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sekitar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penekanan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berdampak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penurunan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perfusi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perifer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Akibat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terjadinya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hematoma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pembuluh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vena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pelebaran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sehingga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penumpukan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cairan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kehilangan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leukosit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berakibat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terjadinya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perpindahan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inflamasi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peradangan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menyebabkan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pembengkakan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daerah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 yang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berakibat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terhambatnya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berkurangnya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aliran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daerah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berisiko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disfungsi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neuromuskuler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perifer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ditandai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warna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pucat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lemah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sianosis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kesemutan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daerah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distal.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Diagnosa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paling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 </w:t>
      </w:r>
      <w:bookmarkStart w:id="4" w:name="_Hlk127282240"/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BD6EB6">
        <w:rPr>
          <w:rFonts w:ascii="Times New Roman" w:hAnsi="Times New Roman" w:cs="Times New Roman"/>
          <w:sz w:val="24"/>
          <w:szCs w:val="24"/>
        </w:rPr>
        <w:t>yeri</w:t>
      </w:r>
      <w:proofErr w:type="spellEnd"/>
      <w:r w:rsidRPr="00BD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sz w:val="24"/>
          <w:szCs w:val="24"/>
        </w:rPr>
        <w:t>akut</w:t>
      </w:r>
      <w:bookmarkEnd w:id="4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Nyeri pada fraktur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diakibatkan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oleh fraktur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terbuka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tertutup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mengenai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serabut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saraf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Selain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itu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mengenai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tulang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terjadi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neurovaskuler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menimbulkan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gerak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sehingga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mobilitas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fisik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terganggu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Kerusakan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pembuluh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fraktur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erjadinya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perdarahan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hebat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menyebabkan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tekanan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menjadi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turun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begitu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pula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suplay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darah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ehingga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kesadaran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menurun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berakibat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syok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hipovolemik</w:t>
      </w:r>
      <w:proofErr w:type="spellEnd"/>
      <w:r w:rsidRPr="00BD6E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Pr="00DE58A8" w:rsidRDefault="007C2B8E" w:rsidP="007C2B8E">
      <w:pPr>
        <w:pStyle w:val="ListParagraph1"/>
        <w:numPr>
          <w:ilvl w:val="0"/>
          <w:numId w:val="307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Dampak</w:t>
      </w:r>
      <w:proofErr w:type="spellEnd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Penyakit</w:t>
      </w:r>
      <w:proofErr w:type="spellEnd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Terhadap</w:t>
      </w:r>
      <w:proofErr w:type="spellEnd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Sistem</w:t>
      </w:r>
      <w:proofErr w:type="spellEnd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Tubuh</w:t>
      </w:r>
      <w:proofErr w:type="spellEnd"/>
      <w:r w:rsidRPr="00DE58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713E2">
        <w:rPr>
          <w:rFonts w:ascii="Times New Roman" w:hAnsi="Times New Roman" w:cs="Times New Roman"/>
          <w:bCs/>
          <w:sz w:val="24"/>
          <w:szCs w:val="24"/>
        </w:rPr>
        <w:t>Dampak</w:t>
      </w:r>
      <w:proofErr w:type="spellEnd"/>
      <w:r w:rsidRPr="0057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3E2">
        <w:rPr>
          <w:rFonts w:ascii="Times New Roman" w:hAnsi="Times New Roman" w:cs="Times New Roman"/>
          <w:bCs/>
          <w:sz w:val="24"/>
          <w:szCs w:val="24"/>
        </w:rPr>
        <w:t>mobilisasi</w:t>
      </w:r>
      <w:proofErr w:type="spellEnd"/>
      <w:r w:rsidRPr="0057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3E2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5713E2">
        <w:rPr>
          <w:rFonts w:ascii="Times New Roman" w:hAnsi="Times New Roman" w:cs="Times New Roman"/>
          <w:bCs/>
          <w:sz w:val="24"/>
          <w:szCs w:val="24"/>
        </w:rPr>
        <w:t xml:space="preserve"> fraktur </w:t>
      </w:r>
      <w:proofErr w:type="spellStart"/>
      <w:r w:rsidRPr="005713E2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57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3E2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7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3E2">
        <w:rPr>
          <w:rFonts w:ascii="Times New Roman" w:hAnsi="Times New Roman" w:cs="Times New Roman"/>
          <w:bCs/>
          <w:sz w:val="24"/>
          <w:szCs w:val="24"/>
        </w:rPr>
        <w:t>tubuh</w:t>
      </w:r>
      <w:proofErr w:type="spellEnd"/>
      <w:r w:rsidRPr="0057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2020):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Kardiovaskuler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fraktur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syok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berakibat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fatal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jam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cedera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syok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timbul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syok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hipovolemik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traumatik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perdarahan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kehilangan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exsterna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kelihatan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) dan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kehilangan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cairan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ekstrasel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rusak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pada fraktur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exstremitas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toraks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>, pelvis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267B">
        <w:rPr>
          <w:rFonts w:ascii="Times New Roman" w:hAnsi="Times New Roman" w:cs="Times New Roman"/>
          <w:bCs/>
          <w:sz w:val="24"/>
          <w:szCs w:val="24"/>
        </w:rPr>
        <w:t xml:space="preserve"> dan vertebra.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E267B">
        <w:rPr>
          <w:rFonts w:ascii="Times New Roman" w:hAnsi="Times New Roman" w:cs="Times New Roman"/>
          <w:bCs/>
          <w:sz w:val="24"/>
          <w:szCs w:val="24"/>
        </w:rPr>
        <w:t>ulang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organ yang sangat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vaskuler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jumlah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trauma,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pada fraktur femur dan pelvis. Hal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nadi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nafas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dangkal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terlihat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pucat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konjungtiva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pucat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pasien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terlihat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sangat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lemah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sampai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penurunan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kesadaran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Pernafasan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pernafasan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311B2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0311B2">
        <w:rPr>
          <w:rFonts w:ascii="Times New Roman" w:hAnsi="Times New Roman" w:cs="Times New Roman"/>
          <w:bCs/>
          <w:sz w:val="24"/>
          <w:szCs w:val="24"/>
        </w:rPr>
        <w:t xml:space="preserve"> fraktur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penyumbatan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pembuluh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kecil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paru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memungkinkan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gagal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jantung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ventrikel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267B">
        <w:rPr>
          <w:rFonts w:ascii="Times New Roman" w:hAnsi="Times New Roman" w:cs="Times New Roman"/>
          <w:bCs/>
          <w:sz w:val="24"/>
          <w:szCs w:val="24"/>
        </w:rPr>
        <w:t>kanan</w:t>
      </w:r>
      <w:proofErr w:type="spellEnd"/>
      <w:r w:rsidRPr="00BE267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lastRenderedPageBreak/>
        <w:t>Kelemahan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otot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pernafasan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mekanisme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batuk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Pembersihan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jalan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nafas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bronkhopneumonia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Ketidakseimbangan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rasio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O2 dan CO2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diakibatkan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atelektasis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paru-paru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pertukaran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O2 dan CO2 di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paru-paru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adekuat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Persyarafan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syaraf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cidera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saraf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penekanan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gips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peralatan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lain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syaraf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menyebabkan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sensorik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Integumen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85B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integumen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kerusakan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robek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mencuatnya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tulang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fraktur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kedunia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timbulah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luka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disekitar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permukaan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tulang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fraktur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lain 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integumen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efek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imobilisasi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kulit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dipengaruhi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metabolisme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tubuh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Tekanan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merata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terus-menerus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menghambat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penyediaan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nutrisi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oksigen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menurun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aliran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darah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menurun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mengakibatkan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iskemik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nekrosis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jaringan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tertekan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Eliminasi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2B8E" w:rsidRPr="00BE267B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Konstipasi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komplikasi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sering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akibat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imobilisasi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85B">
        <w:rPr>
          <w:rFonts w:ascii="Times New Roman" w:hAnsi="Times New Roman" w:cs="Times New Roman"/>
          <w:bCs/>
          <w:sz w:val="24"/>
          <w:szCs w:val="24"/>
        </w:rPr>
        <w:t>dan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785B">
        <w:rPr>
          <w:rFonts w:ascii="Times New Roman" w:hAnsi="Times New Roman" w:cs="Times New Roman"/>
          <w:bCs/>
          <w:sz w:val="24"/>
          <w:szCs w:val="24"/>
        </w:rPr>
        <w:t xml:space="preserve">yang normal,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pispot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menambah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terjadinya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85B">
        <w:rPr>
          <w:rFonts w:ascii="Times New Roman" w:hAnsi="Times New Roman" w:cs="Times New Roman"/>
          <w:bCs/>
          <w:sz w:val="24"/>
          <w:szCs w:val="24"/>
        </w:rPr>
        <w:t>susah</w:t>
      </w:r>
      <w:proofErr w:type="spellEnd"/>
      <w:r w:rsidRPr="0035785B">
        <w:rPr>
          <w:rFonts w:ascii="Times New Roman" w:hAnsi="Times New Roman" w:cs="Times New Roman"/>
          <w:bCs/>
          <w:sz w:val="24"/>
          <w:szCs w:val="24"/>
        </w:rPr>
        <w:t xml:space="preserve"> BAB.</w:t>
      </w:r>
    </w:p>
    <w:p w:rsidR="007C2B8E" w:rsidRDefault="007C2B8E" w:rsidP="007C2B8E">
      <w:pPr>
        <w:pStyle w:val="ListParagraph1"/>
        <w:numPr>
          <w:ilvl w:val="0"/>
          <w:numId w:val="59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8A8">
        <w:rPr>
          <w:rFonts w:ascii="Times New Roman" w:hAnsi="Times New Roman" w:cs="Times New Roman"/>
          <w:b/>
          <w:bCs/>
          <w:sz w:val="24"/>
          <w:szCs w:val="24"/>
        </w:rPr>
        <w:lastRenderedPageBreak/>
        <w:t>Pathway Fraktur</w:t>
      </w:r>
    </w:p>
    <w:p w:rsidR="007C2B8E" w:rsidRPr="007D6092" w:rsidRDefault="007C2B8E" w:rsidP="007C2B8E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5" w:name="_Toc131405025"/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Bagan 2. </w:t>
      </w:r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bagan_2 \* ARABIC </w:instrText>
      </w:r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Pathwat</w:t>
      </w:r>
      <w:proofErr w:type="spellEnd"/>
      <w:r w:rsidRPr="007D609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Fraktur</w:t>
      </w:r>
      <w:bookmarkEnd w:id="5"/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D199F1" wp14:editId="430B9994">
            <wp:extent cx="4596046" cy="5216607"/>
            <wp:effectExtent l="0" t="0" r="0" b="3175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" t="12685" r="7816" b="18383"/>
                    <a:stretch/>
                  </pic:blipFill>
                  <pic:spPr bwMode="auto">
                    <a:xfrm>
                      <a:off x="0" y="0"/>
                      <a:ext cx="4607856" cy="523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B8E" w:rsidRDefault="007C2B8E" w:rsidP="007C2B8E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6D9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86D9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{"citationItems":[{"id":"ITEM-1","itemData":{"author":[{"dropping-particle":"","family":"Huda Nurarif","given":"Amin","non-dropping-particle":"","parse-names":false,"suffix":""},{"dropping-particle":"","family":"Kusuma","given":"Hardhi","non-dropping-particle":"","parse-names":false,"suffix":""}],"edition":"Revisi Jil","id":"ITEM-1","issued":{"date-parts":[["2015"]]},"publisher":"Mediaction","publisher-place":"Jogjakarta","title":"Aplikasi Asuhan Keperawatan Berdasarkan Diagnosa Medis dan NANDA Nic-Noc","type":"book"},"uris":["http://www.mendeley.com/documents/?uuid=fd7d81df-1405-42f0-bde5-a48dfc988e71"]}],"mendeley":{"formattedCitation":"(Huda Nurarif &amp; Kusuma, 2015)","plainTextFormattedCitation":"(Huda Nurarif &amp; Kusuma, 2015)","previouslyFormattedCitation":"(Huda Nurarif &amp; Kusuma, 2015)"},"properties":{"noteIndex":0},"schema":"https://github.com/citation-style-language/schema/raw/master/csl-citation.json"}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6617E">
        <w:rPr>
          <w:rFonts w:ascii="Times New Roman" w:hAnsi="Times New Roman" w:cs="Times New Roman"/>
          <w:noProof/>
          <w:sz w:val="24"/>
          <w:szCs w:val="24"/>
        </w:rPr>
        <w:t>(Huda Nurarif &amp; Kusuma, 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C2B8E" w:rsidRDefault="007C2B8E" w:rsidP="007C2B8E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C2B8E" w:rsidRPr="00DF329E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28149876"/>
      <w:bookmarkStart w:id="7" w:name="_Hlk126839342"/>
      <w:r w:rsidRPr="00DE58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Tanda dan </w:t>
      </w:r>
      <w:proofErr w:type="spellStart"/>
      <w:r w:rsidRPr="00DE58A8">
        <w:rPr>
          <w:rFonts w:ascii="Times New Roman" w:hAnsi="Times New Roman" w:cs="Times New Roman"/>
          <w:b/>
          <w:bCs/>
          <w:sz w:val="24"/>
          <w:szCs w:val="24"/>
        </w:rPr>
        <w:t>Gejala</w:t>
      </w:r>
      <w:proofErr w:type="spellEnd"/>
    </w:p>
    <w:p w:rsidR="007C2B8E" w:rsidRDefault="007C2B8E" w:rsidP="007C2B8E">
      <w:pPr>
        <w:pStyle w:val="ListParagraph1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76B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E76B5">
        <w:rPr>
          <w:rFonts w:ascii="Times New Roman" w:hAnsi="Times New Roman" w:cs="Times New Roman"/>
          <w:sz w:val="24"/>
          <w:szCs w:val="24"/>
        </w:rPr>
        <w:t xml:space="preserve"> </w:t>
      </w:r>
      <w:r w:rsidRPr="006E76B5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{"citationItems":[{"id":"ITEM-1","itemData":{"author":[{"dropping-particle":"","family":"Huda Nurarif","given":"Amin","non-dropping-particle":"","parse-names":false,"suffix":""},{"dropping-particle":"","family":"Kusuma","given":"Hardhi","non-dropping-particle":"","parse-names":false,"suffix":""}],"edition":"Revisi Jil","id":"ITEM-1","issued":{"date-parts":[["2015"]]},"publisher":"Mediaction","publisher-place":"Jogjakarta","title":"Aplikasi Asuhan Keperawatan Berdasarkan Diagnosa Medis dan NANDA Nic-Noc","type":"book"},"uris":["http://www.mendeley.com/documents/?uuid=fd7d81df-1405-42f0-bde5-a48dfc988e71"]}],"mendeley":{"formattedCitation":"(Huda Nurarif &amp; Kusuma, 2015)","manualFormatting":"(Amin Huda Nurarif &amp; Kusuma, 2015)","plainTextFormattedCitation":"(Huda Nurarif &amp; Kusuma, 2015)","previouslyFormattedCitation":"(Huda Nurarif &amp; Kusuma, 2015)"},"properties":{"noteIndex":0},"schema":"https://github.com/citation-style-language/schema/raw/master/csl-citation.json"}</w:instrText>
      </w:r>
      <w:r w:rsidRPr="006E76B5">
        <w:rPr>
          <w:rFonts w:ascii="Times New Roman" w:hAnsi="Times New Roman" w:cs="Times New Roman"/>
          <w:sz w:val="24"/>
          <w:szCs w:val="24"/>
        </w:rPr>
        <w:fldChar w:fldCharType="separate"/>
      </w:r>
      <w:r w:rsidRPr="006E76B5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Amin </w:t>
      </w:r>
      <w:r w:rsidRPr="006E76B5">
        <w:rPr>
          <w:rFonts w:ascii="Times New Roman" w:hAnsi="Times New Roman" w:cs="Times New Roman"/>
          <w:noProof/>
          <w:sz w:val="24"/>
          <w:szCs w:val="24"/>
        </w:rPr>
        <w:t xml:space="preserve">Huda Nurarif </w:t>
      </w:r>
      <w:r>
        <w:rPr>
          <w:rFonts w:ascii="Times New Roman" w:hAnsi="Times New Roman" w:cs="Times New Roman"/>
          <w:noProof/>
          <w:sz w:val="24"/>
          <w:szCs w:val="24"/>
        </w:rPr>
        <w:t>&amp;</w:t>
      </w:r>
      <w:r w:rsidRPr="006E76B5">
        <w:rPr>
          <w:rFonts w:ascii="Times New Roman" w:hAnsi="Times New Roman" w:cs="Times New Roman"/>
          <w:noProof/>
          <w:sz w:val="24"/>
          <w:szCs w:val="24"/>
        </w:rPr>
        <w:t xml:space="preserve"> Kusuma, 2015)</w:t>
      </w:r>
      <w:r w:rsidRPr="006E76B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E76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Nyeri </w:t>
      </w:r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Deformitas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Bengkak</w:t>
      </w:r>
      <w:proofErr w:type="spellEnd"/>
      <w:r>
        <w:rPr>
          <w:rFonts w:ascii="Times New Roman" w:hAnsi="Times New Roman" w:cs="Times New Roman"/>
          <w:sz w:val="24"/>
          <w:szCs w:val="24"/>
        </w:rPr>
        <w:t>/ Edema</w:t>
      </w:r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Abnormal </w:t>
      </w:r>
    </w:p>
    <w:p w:rsidR="007C2B8E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Krepitasi</w:t>
      </w:r>
      <w:proofErr w:type="spellEnd"/>
    </w:p>
    <w:p w:rsidR="007C2B8E" w:rsidRPr="00F14E86" w:rsidRDefault="007C2B8E" w:rsidP="007C2B8E">
      <w:pPr>
        <w:pStyle w:val="ListParagraph1"/>
        <w:numPr>
          <w:ilvl w:val="0"/>
          <w:numId w:val="6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E86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F1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E86">
        <w:rPr>
          <w:rFonts w:ascii="Times New Roman" w:hAnsi="Times New Roman" w:cs="Times New Roman"/>
          <w:sz w:val="24"/>
          <w:szCs w:val="24"/>
        </w:rPr>
        <w:t>Fungsi</w:t>
      </w:r>
      <w:proofErr w:type="spellEnd"/>
    </w:p>
    <w:p w:rsidR="007C2B8E" w:rsidRPr="00DE58A8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58A8">
        <w:rPr>
          <w:rFonts w:ascii="Times New Roman" w:hAnsi="Times New Roman" w:cs="Times New Roman"/>
          <w:b/>
          <w:bCs/>
          <w:sz w:val="24"/>
          <w:szCs w:val="24"/>
        </w:rPr>
        <w:t>Pemeriksaan</w:t>
      </w:r>
      <w:proofErr w:type="spellEnd"/>
      <w:r w:rsidRPr="00DE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58A8">
        <w:rPr>
          <w:rFonts w:ascii="Times New Roman" w:hAnsi="Times New Roman" w:cs="Times New Roman"/>
          <w:b/>
          <w:bCs/>
          <w:sz w:val="24"/>
          <w:szCs w:val="24"/>
        </w:rPr>
        <w:t>Diagnostik</w:t>
      </w:r>
      <w:proofErr w:type="spellEnd"/>
      <w:r w:rsidRPr="00DE58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Pr="00DE58A8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9A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A19A1">
        <w:rPr>
          <w:rFonts w:ascii="Times New Roman" w:hAnsi="Times New Roman" w:cs="Times New Roman"/>
          <w:sz w:val="24"/>
          <w:szCs w:val="24"/>
        </w:rPr>
        <w:t xml:space="preserve"> </w:t>
      </w:r>
      <w:r w:rsidRPr="001A19A1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{"citationItems":[{"id":"ITEM-1","itemData":{"author":[{"dropping-particle":"","family":"Muttaqin","given":"Arif","non-dropping-particle":"","parse-names":false,"suffix":""}],"editor":[{"dropping-particle":"","family":"Eko Karyuni","given":"Pamilih","non-dropping-particle":"","parse-names":false,"suffix":""},{"dropping-particle":"","family":"Ester","given":"Monica","non-dropping-particle":"","parse-names":false,"suffix":""}],"id":"ITEM-1","issued":{"date-parts":[["2013"]]},"publisher":"EGC","publisher-place":"Jakarta","title":"Buku Saku Gangguan Muskuloskeletal Aplikasi pada Praktik Klinik Keperawatan","type":"book"},"uris":["http://www.mendeley.com/documents/?uuid=c04f5fc9-e05a-45e7-ba70-9679676042fe"]}],"mendeley":{"formattedCitation":"(Muttaqin, 2013)","plainTextFormattedCitation":"(Muttaqin, 2013)","previouslyFormattedCitation":"(Muttaqin, 2013)"},"properties":{"noteIndex":0},"schema":"https://github.com/citation-style-language/schema/raw/master/csl-citation.json"}</w:instrText>
      </w:r>
      <w:r w:rsidRPr="001A19A1">
        <w:rPr>
          <w:rFonts w:ascii="Times New Roman" w:hAnsi="Times New Roman" w:cs="Times New Roman"/>
          <w:sz w:val="24"/>
          <w:szCs w:val="24"/>
        </w:rPr>
        <w:fldChar w:fldCharType="separate"/>
      </w:r>
      <w:r w:rsidRPr="001A19A1">
        <w:rPr>
          <w:rFonts w:ascii="Times New Roman" w:hAnsi="Times New Roman" w:cs="Times New Roman"/>
          <w:noProof/>
          <w:sz w:val="24"/>
          <w:szCs w:val="24"/>
        </w:rPr>
        <w:t>(Muttaqin, 2013)</w:t>
      </w:r>
      <w:r w:rsidRPr="001A19A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A19A1">
        <w:rPr>
          <w:rFonts w:ascii="Times New Roman" w:hAnsi="Times New Roman" w:cs="Times New Roman"/>
          <w:sz w:val="24"/>
          <w:szCs w:val="24"/>
        </w:rPr>
        <w:t>:</w:t>
      </w:r>
    </w:p>
    <w:p w:rsidR="007C2B8E" w:rsidRPr="00414081" w:rsidRDefault="007C2B8E" w:rsidP="007C2B8E">
      <w:pPr>
        <w:pStyle w:val="ListParagraph1"/>
        <w:numPr>
          <w:ilvl w:val="0"/>
          <w:numId w:val="23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4081">
        <w:rPr>
          <w:rFonts w:ascii="Times New Roman" w:hAnsi="Times New Roman" w:cs="Times New Roman"/>
          <w:sz w:val="24"/>
          <w:szCs w:val="24"/>
        </w:rPr>
        <w:t xml:space="preserve">X – </w:t>
      </w:r>
      <w:proofErr w:type="gramStart"/>
      <w:r w:rsidRPr="00414081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fraktur.</w:t>
      </w:r>
    </w:p>
    <w:p w:rsidR="007C2B8E" w:rsidRPr="00414081" w:rsidRDefault="007C2B8E" w:rsidP="007C2B8E">
      <w:pPr>
        <w:pStyle w:val="ListParagraph1"/>
        <w:numPr>
          <w:ilvl w:val="0"/>
          <w:numId w:val="23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190A">
        <w:rPr>
          <w:rFonts w:ascii="Times New Roman" w:hAnsi="Times New Roman" w:cs="Times New Roman"/>
          <w:sz w:val="24"/>
          <w:szCs w:val="24"/>
        </w:rPr>
        <w:t>Scan</w:t>
      </w:r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4081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fraktur</w:t>
      </w:r>
    </w:p>
    <w:p w:rsidR="007C2B8E" w:rsidRPr="00414081" w:rsidRDefault="007C2B8E" w:rsidP="007C2B8E">
      <w:pPr>
        <w:pStyle w:val="ListParagraph1"/>
        <w:numPr>
          <w:ilvl w:val="0"/>
          <w:numId w:val="23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081">
        <w:rPr>
          <w:rFonts w:ascii="Times New Roman" w:hAnsi="Times New Roman" w:cs="Times New Roman"/>
          <w:sz w:val="24"/>
          <w:szCs w:val="24"/>
        </w:rPr>
        <w:t>Arteriogram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vaskuler</w:t>
      </w:r>
      <w:proofErr w:type="spellEnd"/>
    </w:p>
    <w:p w:rsidR="007C2B8E" w:rsidRPr="00414081" w:rsidRDefault="007C2B8E" w:rsidP="007C2B8E">
      <w:pPr>
        <w:pStyle w:val="ListParagraph1"/>
        <w:numPr>
          <w:ilvl w:val="0"/>
          <w:numId w:val="23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081">
        <w:rPr>
          <w:rFonts w:ascii="Times New Roman" w:hAnsi="Times New Roman" w:cs="Times New Roman"/>
          <w:sz w:val="24"/>
          <w:szCs w:val="24"/>
        </w:rPr>
        <w:t>HDL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8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leukosit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hemokonsentrasi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pendarahan</w:t>
      </w:r>
      <w:proofErr w:type="spellEnd"/>
    </w:p>
    <w:p w:rsidR="007C2B8E" w:rsidRDefault="007C2B8E" w:rsidP="007C2B8E">
      <w:pPr>
        <w:pStyle w:val="ListParagraph1"/>
        <w:numPr>
          <w:ilvl w:val="0"/>
          <w:numId w:val="23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4081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14081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ginjal</w:t>
      </w:r>
      <w:proofErr w:type="spellEnd"/>
    </w:p>
    <w:p w:rsidR="007C2B8E" w:rsidRPr="00953BAA" w:rsidRDefault="007C2B8E" w:rsidP="007C2B8E">
      <w:pPr>
        <w:pStyle w:val="ListParagraph1"/>
        <w:numPr>
          <w:ilvl w:val="0"/>
          <w:numId w:val="23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611">
        <w:rPr>
          <w:rFonts w:ascii="Times New Roman" w:hAnsi="Times New Roman" w:cs="Times New Roman"/>
          <w:sz w:val="24"/>
          <w:szCs w:val="24"/>
        </w:rPr>
        <w:lastRenderedPageBreak/>
        <w:t>Profil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611">
        <w:rPr>
          <w:rFonts w:ascii="Times New Roman" w:hAnsi="Times New Roman" w:cs="Times New Roman"/>
          <w:sz w:val="24"/>
          <w:szCs w:val="24"/>
        </w:rPr>
        <w:t>Koagulasi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, transfuse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61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B37611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28149905"/>
      <w:proofErr w:type="spellStart"/>
      <w:r w:rsidRPr="007F4C43">
        <w:rPr>
          <w:rFonts w:ascii="Times New Roman" w:hAnsi="Times New Roman" w:cs="Times New Roman"/>
          <w:b/>
          <w:bCs/>
          <w:sz w:val="24"/>
          <w:szCs w:val="24"/>
        </w:rPr>
        <w:t>Penatalaksanaan</w:t>
      </w:r>
      <w:proofErr w:type="spellEnd"/>
      <w:r w:rsidRPr="007F4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b/>
          <w:bCs/>
          <w:sz w:val="24"/>
          <w:szCs w:val="24"/>
        </w:rPr>
        <w:t>Medik</w:t>
      </w:r>
      <w:bookmarkEnd w:id="8"/>
      <w:proofErr w:type="spellEnd"/>
    </w:p>
    <w:p w:rsidR="007C2B8E" w:rsidRPr="009602A4" w:rsidRDefault="007C2B8E" w:rsidP="007C2B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{"citationItems":[{"id":"ITEM-1","itemData":{"author":[{"dropping-particle":"","family":"Muttaqin","given":"Arif","non-dropping-particle":"","parse-names":false,"suffix":""}],"edition":"1","editor":[{"dropping-particle":"","family":"Eko Karyuni","given":"Pamilih","non-dropping-particle":"","parse-names":false,"suffix":""},{"dropping-particle":"","family":"Ester","given":"Monicca","non-dropping-particle":"","parse-names":false,"suffix":""}],"id":"ITEM-1","issued":{"date-parts":[["2008"]]},"publisher":"EGC","publisher-place":"Jakarta","title":"Buku Ajar Asuhan Keperawatan Klien Gangguan Muskuloskeletal","type":"book"},"uris":["http://www.mendeley.com/documents/?uuid=802b7121-5352-4336-bd6f-f90a73b88d90"]}],"mendeley":{"formattedCitation":"(Muttaqin, 2008)","plainTextFormattedCitation":"(Muttaqin, 2008)","previouslyFormattedCitation":"(Muttaqin,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21483">
        <w:rPr>
          <w:rFonts w:ascii="Times New Roman" w:hAnsi="Times New Roman" w:cs="Times New Roman"/>
          <w:noProof/>
          <w:sz w:val="24"/>
          <w:szCs w:val="24"/>
        </w:rPr>
        <w:t>(Muttaqin, 2008)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4R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C2B8E" w:rsidRPr="009602A4" w:rsidRDefault="007C2B8E" w:rsidP="007C2B8E">
      <w:pPr>
        <w:pStyle w:val="ListParagraph"/>
        <w:numPr>
          <w:ilvl w:val="4"/>
          <w:numId w:val="1"/>
        </w:num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2A4">
        <w:rPr>
          <w:rFonts w:ascii="Times New Roman" w:hAnsi="Times New Roman" w:cs="Times New Roman"/>
          <w:i/>
          <w:sz w:val="24"/>
          <w:szCs w:val="24"/>
        </w:rPr>
        <w:t>Recognition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diagnosis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</w:t>
      </w:r>
    </w:p>
    <w:p w:rsidR="007C2B8E" w:rsidRPr="009602A4" w:rsidRDefault="007C2B8E" w:rsidP="007C2B8E">
      <w:pPr>
        <w:pStyle w:val="ListParagraph"/>
        <w:numPr>
          <w:ilvl w:val="4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2A4">
        <w:rPr>
          <w:rFonts w:ascii="Times New Roman" w:hAnsi="Times New Roman" w:cs="Times New Roman"/>
          <w:i/>
          <w:sz w:val="24"/>
          <w:szCs w:val="24"/>
        </w:rPr>
        <w:t>Reduction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9602A4" w:rsidRDefault="007C2B8E" w:rsidP="007C2B8E">
      <w:pPr>
        <w:pStyle w:val="ListParagraph"/>
        <w:numPr>
          <w:ilvl w:val="4"/>
          <w:numId w:val="1"/>
        </w:numPr>
        <w:spacing w:after="0"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2A4">
        <w:rPr>
          <w:rFonts w:ascii="Times New Roman" w:hAnsi="Times New Roman" w:cs="Times New Roman"/>
          <w:i/>
          <w:sz w:val="24"/>
          <w:szCs w:val="24"/>
        </w:rPr>
        <w:t>Retention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</w:t>
      </w:r>
    </w:p>
    <w:p w:rsidR="007C2B8E" w:rsidRPr="008D7C98" w:rsidRDefault="007C2B8E" w:rsidP="007C2B8E">
      <w:pPr>
        <w:pStyle w:val="ListParagraph"/>
        <w:numPr>
          <w:ilvl w:val="4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602A4">
        <w:rPr>
          <w:rFonts w:ascii="Times New Roman" w:hAnsi="Times New Roman" w:cs="Times New Roman"/>
          <w:i/>
          <w:sz w:val="24"/>
          <w:szCs w:val="24"/>
        </w:rPr>
        <w:t>Rehabilitation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85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2085B">
        <w:rPr>
          <w:rFonts w:ascii="Times New Roman" w:hAnsi="Times New Roman" w:cs="Times New Roman"/>
          <w:sz w:val="24"/>
          <w:szCs w:val="24"/>
        </w:rPr>
        <w:t xml:space="preserve"> </w:t>
      </w:r>
      <w:r w:rsidRPr="0092085B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{"citationItems":[{"id":"ITEM-1","itemData":{"author":[{"dropping-particle":"","family":"Noor","given":"Zairin","non-dropping-particle":"","parse-names":false,"suffix":""}],"edition":"Edisi 2","id":"ITEM-1","issued":{"date-parts":[["2017"]]},"publisher":"Salemba Medika","publisher-place":"Jakarta","title":"Buku Ajar Gangguan Muskuloskeletal","type":"book"},"uris":["http://www.mendeley.com/documents/?uuid=86d7def9-512d-468b-a3b8-9e0c7015ae31"]}],"mendeley":{"formattedCitation":"(Noor, 2017)","plainTextFormattedCitation":"(Noor, 2017)","previouslyFormattedCitation":"(Noor, 2017)"},"properties":{"noteIndex":0},"schema":"https://github.com/citation-style-language/schema/raw/master/csl-citation.json"}</w:instrText>
      </w:r>
      <w:r w:rsidRPr="0092085B">
        <w:rPr>
          <w:rFonts w:ascii="Times New Roman" w:hAnsi="Times New Roman" w:cs="Times New Roman"/>
          <w:sz w:val="24"/>
          <w:szCs w:val="24"/>
        </w:rPr>
        <w:fldChar w:fldCharType="separate"/>
      </w:r>
      <w:r w:rsidRPr="0092085B">
        <w:rPr>
          <w:rFonts w:ascii="Times New Roman" w:hAnsi="Times New Roman" w:cs="Times New Roman"/>
          <w:noProof/>
          <w:sz w:val="24"/>
          <w:szCs w:val="24"/>
        </w:rPr>
        <w:t>(Noor, 2017)</w:t>
      </w:r>
      <w:r w:rsidRPr="0092085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2085B">
        <w:rPr>
          <w:rFonts w:ascii="Times New Roman" w:hAnsi="Times New Roman" w:cs="Times New Roman"/>
          <w:sz w:val="24"/>
          <w:szCs w:val="24"/>
        </w:rPr>
        <w:t>:</w:t>
      </w:r>
    </w:p>
    <w:p w:rsidR="007C2B8E" w:rsidRPr="00953BAA" w:rsidRDefault="007C2B8E" w:rsidP="007C2B8E">
      <w:pPr>
        <w:pStyle w:val="ListParagraph1"/>
        <w:numPr>
          <w:ilvl w:val="0"/>
          <w:numId w:val="44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3BAA">
        <w:rPr>
          <w:rFonts w:ascii="Times New Roman" w:hAnsi="Times New Roman" w:cs="Times New Roman"/>
          <w:sz w:val="24"/>
          <w:szCs w:val="24"/>
        </w:rPr>
        <w:t>Proteksi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reposisi</w:t>
      </w:r>
      <w:bookmarkStart w:id="9" w:name="_Hlk12726769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A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dislokasin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dislokasi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kecacatan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7C2B8E" w:rsidRPr="00F14E86" w:rsidRDefault="007C2B8E" w:rsidP="007C2B8E">
      <w:pPr>
        <w:pStyle w:val="ListParagraph1"/>
        <w:numPr>
          <w:ilvl w:val="0"/>
          <w:numId w:val="4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AA">
        <w:rPr>
          <w:rFonts w:ascii="Times New Roman" w:hAnsi="Times New Roman" w:cs="Times New Roman"/>
          <w:sz w:val="24"/>
          <w:szCs w:val="24"/>
        </w:rPr>
        <w:t>Imobilisasi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kompresi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minimal</w:t>
      </w:r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imobilisasi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reposisi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imobilisasi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dislokasi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BAA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953BAA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4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manifulatif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imobilisasi</w:t>
      </w:r>
      <w:proofErr w:type="spellEnd"/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pada fraktur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fraktur radius distal.</w:t>
      </w:r>
    </w:p>
    <w:p w:rsidR="007C2B8E" w:rsidRDefault="007C2B8E" w:rsidP="007C2B8E">
      <w:pPr>
        <w:pStyle w:val="ListParagraph1"/>
        <w:numPr>
          <w:ilvl w:val="0"/>
          <w:numId w:val="4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traksi</w:t>
      </w:r>
      <w:proofErr w:type="spellEnd"/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43D">
        <w:rPr>
          <w:rFonts w:ascii="Times New Roman" w:hAnsi="Times New Roman" w:cs="Times New Roman"/>
          <w:sz w:val="24"/>
          <w:szCs w:val="24"/>
        </w:rPr>
        <w:t xml:space="preserve">Fraktur yang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terdislokasi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gips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pada fraktur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fraktur femur.</w:t>
      </w:r>
    </w:p>
    <w:p w:rsidR="007C2B8E" w:rsidRDefault="007C2B8E" w:rsidP="007C2B8E">
      <w:pPr>
        <w:pStyle w:val="ListParagraph1"/>
        <w:numPr>
          <w:ilvl w:val="0"/>
          <w:numId w:val="4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lastRenderedPageBreak/>
        <w:t>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imobilisasi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luar</w:t>
      </w:r>
      <w:proofErr w:type="spellEnd"/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543D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fiksator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ekstern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, pin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baja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ditusukan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disatukan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batangan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opertif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collum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femur.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menja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traksi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r w:rsidRPr="00F14E86">
        <w:rPr>
          <w:rFonts w:ascii="Times New Roman" w:hAnsi="Times New Roman" w:cs="Times New Roman"/>
          <w:sz w:val="24"/>
          <w:szCs w:val="24"/>
        </w:rPr>
        <w:t>pen</w:t>
      </w:r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collum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femur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Reposisi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interna. </w:t>
      </w:r>
    </w:p>
    <w:p w:rsidR="007C2B8E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interna yang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pen di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sumsum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skrup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fraktur femur, tibia,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43D">
        <w:rPr>
          <w:rFonts w:ascii="Times New Roman" w:hAnsi="Times New Roman" w:cs="Times New Roman"/>
          <w:sz w:val="24"/>
          <w:szCs w:val="24"/>
        </w:rPr>
        <w:t>humerus.</w:t>
      </w:r>
    </w:p>
    <w:p w:rsidR="007C2B8E" w:rsidRDefault="007C2B8E" w:rsidP="007C2B8E">
      <w:pPr>
        <w:pStyle w:val="ListParagraph1"/>
        <w:numPr>
          <w:ilvl w:val="0"/>
          <w:numId w:val="6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Eksisi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fraktur dan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menggantinya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prosthesis. </w:t>
      </w:r>
    </w:p>
    <w:p w:rsidR="007C2B8E" w:rsidRPr="001B543D" w:rsidRDefault="007C2B8E" w:rsidP="007C2B8E">
      <w:pPr>
        <w:pStyle w:val="ListParagraph1"/>
        <w:tabs>
          <w:tab w:val="left" w:pos="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43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pada fraktur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collum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femur. Caput femur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43D">
        <w:rPr>
          <w:rFonts w:ascii="Times New Roman" w:hAnsi="Times New Roman" w:cs="Times New Roman"/>
          <w:sz w:val="24"/>
          <w:szCs w:val="24"/>
        </w:rPr>
        <w:t>protesis</w:t>
      </w:r>
      <w:proofErr w:type="spellEnd"/>
      <w:r w:rsidRPr="001B543D">
        <w:rPr>
          <w:rFonts w:ascii="Times New Roman" w:hAnsi="Times New Roman" w:cs="Times New Roman"/>
          <w:sz w:val="24"/>
          <w:szCs w:val="24"/>
        </w:rPr>
        <w:t>.</w:t>
      </w:r>
    </w:p>
    <w:p w:rsidR="007C2B8E" w:rsidRPr="00897568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97568">
        <w:rPr>
          <w:rFonts w:ascii="Times New Roman" w:hAnsi="Times New Roman" w:cs="Times New Roman"/>
          <w:b/>
          <w:bCs/>
          <w:sz w:val="24"/>
          <w:szCs w:val="24"/>
        </w:rPr>
        <w:t>Klasifikasi</w:t>
      </w:r>
      <w:proofErr w:type="spellEnd"/>
      <w:r w:rsidRPr="00897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 w:rsidRPr="00897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7"/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37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7B4376">
        <w:rPr>
          <w:rFonts w:ascii="Times New Roman" w:hAnsi="Times New Roman" w:cs="Times New Roman"/>
          <w:sz w:val="24"/>
          <w:szCs w:val="24"/>
        </w:rPr>
        <w:t xml:space="preserve"> </w:t>
      </w:r>
      <w:r w:rsidRPr="007B4376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Wahid","given":"Abdul","non-dropping-particle":"","parse-names":false,"suffix":""}],"editor":[{"dropping-particle":"","family":"Daspian","given":"E","non-dropping-particle":"","parse-names":false,"suffix":""}],"id":"ITEM-1","issued":{"date-parts":[["2013"]]},"publisher":"Sagung Seto","publisher-place":"Jakarta","title":"Asuhan Keperawatan Dengan Gangguan Muskuloskeltal","type":"book"},"uris":["http://www.mendeley.com/documents/?uuid=a89d3edb-28e8-4731-8132-f8cc2023b2f9"]}],"mendeley":{"formattedCitation":"(Wahid, 2013a)","manualFormatting":"(Wahid, 2013)","plainTextFormattedCitation":"(Wahid, 2013a)","previouslyFormattedCitation":"(Wahid, 2013a)"},"properties":{"noteIndex":0},"schema":"https://github.com/citation-style-language/schema/raw/master/csl-citation.json"}</w:instrText>
      </w:r>
      <w:r w:rsidRPr="007B4376">
        <w:rPr>
          <w:rFonts w:ascii="Times New Roman" w:hAnsi="Times New Roman" w:cs="Times New Roman"/>
          <w:sz w:val="24"/>
          <w:szCs w:val="24"/>
        </w:rPr>
        <w:fldChar w:fldCharType="separate"/>
      </w:r>
      <w:r w:rsidRPr="007B4376">
        <w:rPr>
          <w:rFonts w:ascii="Times New Roman" w:hAnsi="Times New Roman" w:cs="Times New Roman"/>
          <w:noProof/>
          <w:sz w:val="24"/>
          <w:szCs w:val="24"/>
        </w:rPr>
        <w:t>(Wahid, 2013)</w:t>
      </w:r>
      <w:r w:rsidRPr="007B437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B8E" w:rsidRPr="007F4C43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4C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fraktur:</w:t>
      </w:r>
    </w:p>
    <w:p w:rsidR="007C2B8E" w:rsidRPr="007F4C43" w:rsidRDefault="007C2B8E" w:rsidP="007C2B8E">
      <w:pPr>
        <w:pStyle w:val="ListParagraph"/>
        <w:numPr>
          <w:ilvl w:val="5"/>
          <w:numId w:val="1"/>
        </w:numPr>
        <w:spacing w:after="0"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4C4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(</w:t>
      </w:r>
      <w:r w:rsidRPr="007F4C43">
        <w:rPr>
          <w:rFonts w:ascii="Times New Roman" w:hAnsi="Times New Roman" w:cs="Times New Roman"/>
          <w:i/>
          <w:sz w:val="24"/>
          <w:szCs w:val="24"/>
        </w:rPr>
        <w:t>Closed</w:t>
      </w:r>
      <w:r w:rsidRPr="007F4C4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>.</w:t>
      </w:r>
    </w:p>
    <w:p w:rsidR="007C2B8E" w:rsidRPr="000311B2" w:rsidRDefault="007C2B8E" w:rsidP="007C2B8E">
      <w:pPr>
        <w:pStyle w:val="ListParagraph"/>
        <w:numPr>
          <w:ilvl w:val="5"/>
          <w:numId w:val="1"/>
        </w:numPr>
        <w:spacing w:after="0" w:line="48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lastRenderedPageBreak/>
        <w:t>Fraktur Terbuka (</w:t>
      </w:r>
      <w:r w:rsidRPr="00F50DB1">
        <w:rPr>
          <w:rFonts w:ascii="Times New Roman" w:hAnsi="Times New Roman" w:cs="Times New Roman"/>
          <w:sz w:val="24"/>
          <w:szCs w:val="24"/>
        </w:rPr>
        <w:t>Open/Compound</w:t>
      </w:r>
      <w:r w:rsidRPr="00F50D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perlukaan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58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komplit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C58AB">
        <w:rPr>
          <w:rFonts w:ascii="Times New Roman" w:hAnsi="Times New Roman" w:cs="Times New Roman"/>
          <w:sz w:val="24"/>
          <w:szCs w:val="24"/>
        </w:rPr>
        <w:t>omplitan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fraktur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B8E" w:rsidRDefault="007C2B8E" w:rsidP="007C2B8E">
      <w:pPr>
        <w:pStyle w:val="ListParagraph"/>
        <w:numPr>
          <w:ilvl w:val="0"/>
          <w:numId w:val="63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Komplit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korteks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63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Inkomplit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seluru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2B8E" w:rsidRDefault="007C2B8E" w:rsidP="007C2B8E">
      <w:pPr>
        <w:pStyle w:val="ListParagraph"/>
        <w:numPr>
          <w:ilvl w:val="6"/>
          <w:numId w:val="1"/>
        </w:numPr>
        <w:tabs>
          <w:tab w:val="left" w:pos="10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i/>
          <w:sz w:val="24"/>
          <w:szCs w:val="24"/>
        </w:rPr>
        <w:t>Hairline Fracture/stress fracture</w:t>
      </w:r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"stres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0D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pergelangan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kaki. </w:t>
      </w:r>
    </w:p>
    <w:p w:rsidR="007C2B8E" w:rsidRPr="007F4C43" w:rsidRDefault="007C2B8E" w:rsidP="007C2B8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4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yang lain, yang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garis sangat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retak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F4C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di tibia, metatarsal (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kaki), dan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F4C4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7F4C43">
        <w:rPr>
          <w:rFonts w:ascii="Times New Roman" w:hAnsi="Times New Roman" w:cs="Times New Roman"/>
          <w:sz w:val="24"/>
          <w:szCs w:val="24"/>
        </w:rPr>
        <w:t xml:space="preserve"> femur. </w:t>
      </w:r>
    </w:p>
    <w:p w:rsidR="007C2B8E" w:rsidRPr="00F50DB1" w:rsidRDefault="007C2B8E" w:rsidP="007C2B8E">
      <w:pPr>
        <w:pStyle w:val="ListParagraph"/>
        <w:numPr>
          <w:ilvl w:val="6"/>
          <w:numId w:val="1"/>
        </w:numPr>
        <w:tabs>
          <w:tab w:val="left" w:pos="1080"/>
        </w:tabs>
        <w:spacing w:after="0"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C43">
        <w:rPr>
          <w:rFonts w:ascii="Times New Roman" w:hAnsi="Times New Roman" w:cs="Times New Roman"/>
          <w:i/>
          <w:sz w:val="24"/>
          <w:szCs w:val="24"/>
        </w:rPr>
        <w:t xml:space="preserve">Buckle </w:t>
      </w:r>
      <w:proofErr w:type="spellStart"/>
      <w:r w:rsidRPr="007F4C43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7F4C43">
        <w:rPr>
          <w:rFonts w:ascii="Times New Roman" w:hAnsi="Times New Roman" w:cs="Times New Roman"/>
          <w:i/>
          <w:sz w:val="24"/>
          <w:szCs w:val="24"/>
        </w:rPr>
        <w:t xml:space="preserve"> Torus Fracture</w:t>
      </w:r>
      <w:r w:rsidRPr="007933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bila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terjadi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lipatan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korteks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kompresi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tulang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spongiosa di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bawahnya</w:t>
      </w:r>
      <w:proofErr w:type="spellEnd"/>
      <w:r w:rsidRPr="00F50D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2B8E" w:rsidRDefault="007C2B8E" w:rsidP="007C2B8E">
      <w:pPr>
        <w:pStyle w:val="ListParagraph"/>
        <w:numPr>
          <w:ilvl w:val="6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C43">
        <w:rPr>
          <w:rFonts w:ascii="Times New Roman" w:hAnsi="Times New Roman" w:cs="Times New Roman"/>
          <w:i/>
          <w:sz w:val="24"/>
          <w:szCs w:val="24"/>
        </w:rPr>
        <w:t>Green Stick Fracture</w:t>
      </w:r>
      <w:r w:rsidRPr="007933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mengenai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korteks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angulasi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korteks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lainnya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terjadi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pada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tulang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0DB1">
        <w:rPr>
          <w:rFonts w:ascii="Times New Roman" w:hAnsi="Times New Roman" w:cs="Times New Roman"/>
          <w:iCs/>
          <w:sz w:val="24"/>
          <w:szCs w:val="24"/>
        </w:rPr>
        <w:t>panjang</w:t>
      </w:r>
      <w:proofErr w:type="spellEnd"/>
      <w:r w:rsidRPr="00F50DB1">
        <w:rPr>
          <w:rFonts w:ascii="Times New Roman" w:hAnsi="Times New Roman" w:cs="Times New Roman"/>
          <w:iCs/>
          <w:sz w:val="24"/>
          <w:szCs w:val="24"/>
        </w:rPr>
        <w:t>.</w:t>
      </w:r>
    </w:p>
    <w:p w:rsidR="007C2B8E" w:rsidRDefault="007C2B8E" w:rsidP="007C2B8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B8E" w:rsidRDefault="007C2B8E" w:rsidP="007C2B8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B8E" w:rsidRPr="00B55B91" w:rsidRDefault="007C2B8E" w:rsidP="007C2B8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B8E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C58AB">
        <w:rPr>
          <w:rFonts w:ascii="Times New Roman" w:hAnsi="Times New Roman" w:cs="Times New Roman"/>
          <w:sz w:val="24"/>
          <w:szCs w:val="24"/>
        </w:rPr>
        <w:t>rauma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B8E" w:rsidRDefault="007C2B8E" w:rsidP="007C2B8E">
      <w:pPr>
        <w:pStyle w:val="ListParagraph"/>
        <w:numPr>
          <w:ilvl w:val="0"/>
          <w:numId w:val="65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>Fraktur Transversal</w:t>
      </w:r>
    </w:p>
    <w:p w:rsidR="007C2B8E" w:rsidRPr="004F7FD9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arahnya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melintang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tra</w:t>
      </w:r>
      <w:r>
        <w:rPr>
          <w:rFonts w:ascii="Times New Roman" w:hAnsi="Times New Roman" w:cs="Times New Roman"/>
          <w:sz w:val="24"/>
          <w:szCs w:val="24"/>
        </w:rPr>
        <w:t xml:space="preserve">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Default="007C2B8E" w:rsidP="007C2B8E">
      <w:pPr>
        <w:pStyle w:val="ListParagraph"/>
        <w:numPr>
          <w:ilvl w:val="0"/>
          <w:numId w:val="65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patahnya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memben</w:t>
      </w:r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juga. </w:t>
      </w:r>
    </w:p>
    <w:p w:rsidR="007C2B8E" w:rsidRDefault="007C2B8E" w:rsidP="007C2B8E">
      <w:pPr>
        <w:pStyle w:val="ListParagraph"/>
        <w:numPr>
          <w:ilvl w:val="0"/>
          <w:numId w:val="65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>Fraktur Spiral</w:t>
      </w:r>
    </w:p>
    <w:p w:rsidR="007C2B8E" w:rsidRPr="008D7C98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patahnya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spiral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Default="007C2B8E" w:rsidP="007C2B8E">
      <w:pPr>
        <w:pStyle w:val="ListParagraph"/>
        <w:numPr>
          <w:ilvl w:val="0"/>
          <w:numId w:val="65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Kompresi</w:t>
      </w:r>
      <w:proofErr w:type="spellEnd"/>
    </w:p>
    <w:p w:rsidR="007C2B8E" w:rsidRDefault="007C2B8E" w:rsidP="007C2B8E">
      <w:pPr>
        <w:pStyle w:val="ListParagraph"/>
        <w:numPr>
          <w:ilvl w:val="0"/>
          <w:numId w:val="65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F50D93">
        <w:rPr>
          <w:rFonts w:ascii="Times New Roman" w:hAnsi="Times New Roman" w:cs="Times New Roman"/>
          <w:sz w:val="24"/>
          <w:szCs w:val="24"/>
        </w:rPr>
        <w:t>erjadi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aksial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65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Avulsi</w:t>
      </w:r>
      <w:proofErr w:type="spellEnd"/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oleh</w:t>
      </w:r>
      <w:r w:rsidRPr="00F50D93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tarikan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traksi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insersinya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patah</w:t>
      </w:r>
      <w:proofErr w:type="spellEnd"/>
    </w:p>
    <w:p w:rsidR="007C2B8E" w:rsidRDefault="007C2B8E" w:rsidP="007C2B8E">
      <w:pPr>
        <w:pStyle w:val="ListParagraph"/>
        <w:numPr>
          <w:ilvl w:val="0"/>
          <w:numId w:val="67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Komunitif</w:t>
      </w:r>
      <w:proofErr w:type="spellEnd"/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67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>Fraktur Segmental</w:t>
      </w:r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"/>
        <w:numPr>
          <w:ilvl w:val="0"/>
          <w:numId w:val="67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lastRenderedPageBreak/>
        <w:t>Fraktur Multiple</w:t>
      </w:r>
    </w:p>
    <w:p w:rsidR="007C2B8E" w:rsidRPr="00A7397C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50D93">
        <w:rPr>
          <w:rFonts w:ascii="Times New Roman" w:hAnsi="Times New Roman" w:cs="Times New Roman"/>
          <w:sz w:val="24"/>
          <w:szCs w:val="24"/>
        </w:rPr>
        <w:t xml:space="preserve">raktur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>.</w:t>
      </w:r>
    </w:p>
    <w:p w:rsidR="007C2B8E" w:rsidRPr="006369E4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tulang</w:t>
      </w:r>
      <w:proofErr w:type="spellEnd"/>
    </w:p>
    <w:p w:rsidR="007C2B8E" w:rsidRDefault="007C2B8E" w:rsidP="007C2B8E">
      <w:pPr>
        <w:pStyle w:val="ListParagraph"/>
        <w:numPr>
          <w:ilvl w:val="0"/>
          <w:numId w:val="68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CA431C">
        <w:rPr>
          <w:rFonts w:ascii="Times New Roman" w:hAnsi="Times New Roman" w:cs="Times New Roman"/>
          <w:sz w:val="24"/>
          <w:szCs w:val="24"/>
        </w:rPr>
        <w:t>Undisplaced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ergeser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bergeser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periosteum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68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Fraktur </w:t>
      </w:r>
      <w:r w:rsidRPr="00793380">
        <w:rPr>
          <w:rFonts w:ascii="Times New Roman" w:hAnsi="Times New Roman" w:cs="Times New Roman"/>
          <w:sz w:val="24"/>
          <w:szCs w:val="24"/>
        </w:rPr>
        <w:t>Displaced</w:t>
      </w:r>
      <w:r w:rsidRPr="00F50D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bergeser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>)</w:t>
      </w:r>
    </w:p>
    <w:p w:rsidR="007C2B8E" w:rsidRDefault="007C2B8E" w:rsidP="007C2B8E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Pr="00F50D93">
        <w:rPr>
          <w:rFonts w:ascii="Times New Roman" w:hAnsi="Times New Roman" w:cs="Times New Roman"/>
          <w:sz w:val="24"/>
          <w:szCs w:val="24"/>
        </w:rPr>
        <w:t>rjadi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50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2B8E" w:rsidRPr="00793380" w:rsidRDefault="007C2B8E" w:rsidP="007C2B8E">
      <w:pPr>
        <w:pStyle w:val="ListParagraph"/>
        <w:numPr>
          <w:ilvl w:val="6"/>
          <w:numId w:val="66"/>
        </w:numPr>
        <w:tabs>
          <w:tab w:val="left" w:pos="720"/>
          <w:tab w:val="left" w:pos="900"/>
        </w:tabs>
        <w:spacing w:after="0" w:line="480" w:lineRule="auto"/>
        <w:ind w:left="810" w:hanging="27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D096E">
        <w:rPr>
          <w:rFonts w:ascii="Times New Roman" w:hAnsi="Times New Roman" w:cs="Times New Roman"/>
          <w:iCs/>
          <w:sz w:val="24"/>
          <w:szCs w:val="24"/>
        </w:rPr>
        <w:t>Dislokasi</w:t>
      </w:r>
      <w:proofErr w:type="spellEnd"/>
      <w:r w:rsidRPr="00793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Pr="007933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/>
          <w:sz w:val="24"/>
          <w:szCs w:val="24"/>
        </w:rPr>
        <w:t>longitudinam</w:t>
      </w:r>
      <w:proofErr w:type="spellEnd"/>
      <w:r w:rsidRPr="00793380">
        <w:rPr>
          <w:rFonts w:ascii="Times New Roman" w:hAnsi="Times New Roman" w:cs="Times New Roman"/>
          <w:i/>
          <w:sz w:val="24"/>
          <w:szCs w:val="24"/>
        </w:rPr>
        <w:t xml:space="preserve"> cum </w:t>
      </w:r>
      <w:proofErr w:type="spellStart"/>
      <w:r w:rsidRPr="00793380">
        <w:rPr>
          <w:rFonts w:ascii="Times New Roman" w:hAnsi="Times New Roman" w:cs="Times New Roman"/>
          <w:i/>
          <w:sz w:val="24"/>
          <w:szCs w:val="24"/>
        </w:rPr>
        <w:t>contractionum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pergeseran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searah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sumbu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dan overlapping). </w:t>
      </w:r>
    </w:p>
    <w:p w:rsidR="007C2B8E" w:rsidRPr="00793380" w:rsidRDefault="007C2B8E" w:rsidP="007C2B8E">
      <w:pPr>
        <w:pStyle w:val="ListParagraph"/>
        <w:numPr>
          <w:ilvl w:val="6"/>
          <w:numId w:val="66"/>
        </w:numPr>
        <w:tabs>
          <w:tab w:val="left" w:pos="720"/>
          <w:tab w:val="left" w:pos="900"/>
        </w:tabs>
        <w:spacing w:after="0" w:line="480" w:lineRule="auto"/>
        <w:ind w:left="810" w:hanging="27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iCs/>
          <w:sz w:val="24"/>
          <w:szCs w:val="24"/>
        </w:rPr>
        <w:t>Dislokasi</w:t>
      </w:r>
      <w:proofErr w:type="spellEnd"/>
      <w:r w:rsidRPr="00CA431C">
        <w:rPr>
          <w:rFonts w:ascii="Times New Roman" w:hAnsi="Times New Roman" w:cs="Times New Roman"/>
          <w:iCs/>
          <w:sz w:val="24"/>
          <w:szCs w:val="24"/>
        </w:rPr>
        <w:t xml:space="preserve"> ad </w:t>
      </w:r>
      <w:proofErr w:type="spellStart"/>
      <w:r w:rsidRPr="00CA431C">
        <w:rPr>
          <w:rFonts w:ascii="Times New Roman" w:hAnsi="Times New Roman" w:cs="Times New Roman"/>
          <w:iCs/>
          <w:sz w:val="24"/>
          <w:szCs w:val="24"/>
        </w:rPr>
        <w:t>axim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pergeseran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membentuk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sudut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>).</w:t>
      </w:r>
    </w:p>
    <w:p w:rsidR="007C2B8E" w:rsidRPr="00793380" w:rsidRDefault="007C2B8E" w:rsidP="007C2B8E">
      <w:pPr>
        <w:pStyle w:val="ListParagraph"/>
        <w:numPr>
          <w:ilvl w:val="6"/>
          <w:numId w:val="66"/>
        </w:numPr>
        <w:tabs>
          <w:tab w:val="left" w:pos="720"/>
          <w:tab w:val="left" w:pos="900"/>
        </w:tabs>
        <w:spacing w:after="0" w:line="480" w:lineRule="auto"/>
        <w:ind w:left="810" w:hanging="27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D096E">
        <w:rPr>
          <w:rFonts w:ascii="Times New Roman" w:hAnsi="Times New Roman" w:cs="Times New Roman"/>
          <w:iCs/>
          <w:sz w:val="24"/>
          <w:szCs w:val="24"/>
        </w:rPr>
        <w:t>Dislokasi</w:t>
      </w:r>
      <w:proofErr w:type="spellEnd"/>
      <w:r w:rsidRPr="00CA431C">
        <w:rPr>
          <w:rFonts w:ascii="Times New Roman" w:hAnsi="Times New Roman" w:cs="Times New Roman"/>
          <w:iCs/>
          <w:sz w:val="24"/>
          <w:szCs w:val="24"/>
        </w:rPr>
        <w:t xml:space="preserve"> ad latus</w:t>
      </w:r>
      <w:r w:rsidRPr="00793380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pergeseran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dimana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kedua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fragmen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saling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iCs/>
          <w:sz w:val="24"/>
          <w:szCs w:val="24"/>
        </w:rPr>
        <w:t>menjauh</w:t>
      </w:r>
      <w:proofErr w:type="spellEnd"/>
      <w:r w:rsidRPr="00793380">
        <w:rPr>
          <w:rFonts w:ascii="Times New Roman" w:hAnsi="Times New Roman" w:cs="Times New Roman"/>
          <w:iCs/>
          <w:sz w:val="24"/>
          <w:szCs w:val="24"/>
        </w:rPr>
        <w:t>).</w:t>
      </w:r>
    </w:p>
    <w:p w:rsidR="007C2B8E" w:rsidRPr="00793380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frakur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9338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933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B8E" w:rsidRDefault="007C2B8E" w:rsidP="007C2B8E">
      <w:pPr>
        <w:pStyle w:val="ListParagraph"/>
        <w:numPr>
          <w:ilvl w:val="0"/>
          <w:numId w:val="69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 w:rsidRPr="00F50D93">
        <w:rPr>
          <w:rFonts w:ascii="Times New Roman" w:hAnsi="Times New Roman" w:cs="Times New Roman"/>
          <w:sz w:val="24"/>
          <w:szCs w:val="24"/>
        </w:rPr>
        <w:t>prok</w:t>
      </w:r>
      <w:r>
        <w:rPr>
          <w:rFonts w:ascii="Times New Roman" w:hAnsi="Times New Roman" w:cs="Times New Roman"/>
          <w:sz w:val="24"/>
          <w:szCs w:val="24"/>
        </w:rPr>
        <w:t>simal</w:t>
      </w:r>
      <w:proofErr w:type="spellEnd"/>
    </w:p>
    <w:p w:rsidR="007C2B8E" w:rsidRDefault="007C2B8E" w:rsidP="007C2B8E">
      <w:pPr>
        <w:pStyle w:val="ListParagraph"/>
        <w:numPr>
          <w:ilvl w:val="0"/>
          <w:numId w:val="69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medial</w:t>
      </w:r>
    </w:p>
    <w:p w:rsidR="007C2B8E" w:rsidRDefault="007C2B8E" w:rsidP="007C2B8E">
      <w:pPr>
        <w:pStyle w:val="ListParagraph"/>
        <w:numPr>
          <w:ilvl w:val="0"/>
          <w:numId w:val="69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0D93">
        <w:rPr>
          <w:rFonts w:ascii="Times New Roman" w:hAnsi="Times New Roman" w:cs="Times New Roman"/>
          <w:sz w:val="24"/>
          <w:szCs w:val="24"/>
        </w:rPr>
        <w:t>1/3 distal</w:t>
      </w:r>
    </w:p>
    <w:p w:rsidR="007C2B8E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AB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: fraktur </w:t>
      </w:r>
      <w:proofErr w:type="spellStart"/>
      <w:r w:rsidRPr="006C58A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6C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62"/>
        </w:num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96E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: fraktur yang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patologis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1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DD315C" w:rsidRDefault="007C2B8E" w:rsidP="007C2B8E">
      <w:pPr>
        <w:pStyle w:val="ListParagraph1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8D096E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096E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Komplikasi</w:t>
      </w:r>
      <w:proofErr w:type="spellEnd"/>
      <w:r w:rsidRPr="008D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Pr="003F4A68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8B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068B4">
        <w:rPr>
          <w:rFonts w:ascii="Times New Roman" w:hAnsi="Times New Roman" w:cs="Times New Roman"/>
          <w:sz w:val="24"/>
          <w:szCs w:val="24"/>
        </w:rPr>
        <w:t xml:space="preserve"> </w:t>
      </w:r>
      <w:r w:rsidRPr="001068B4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sikin","given":"M","non-dropping-particle":"","parse-names":false,"suffix":""},{"dropping-particle":"","family":"Natsir","given":"M","non-dropping-particle":"","parse-names":false,"suffix":""},{"dropping-particle":"","family":"Podding","given":"Takko","non-dropping-particle":"","parse-names":false,"suffix":""},{"dropping-particle":"","family":"Susaldi","given":"","non-dropping-particle":"","parse-names":false,"suffix":""}],"editor":[{"dropping-particle":"","family":"Astikawati","given":"Rina","non-dropping-particle":"","parse-names":false,"suffix":""},{"dropping-particle":"","family":"Kemala Dewi","given":"Eka","non-dropping-particle":"","parse-names":false,"suffix":""}],"id":"ITEM-1","issued":{"date-parts":[["2016"]]},"publisher":"Erlangga","publisher-place":"Jakarta","title":"Keperawatan Medikal Bedah Sistem Muskuloskeletal","type":"book"},"uris":["http://www.mendeley.com/documents/?uuid=b592de15-c46a-4f3d-9ed1-057c3d64d043"]}],"mendeley":{"formattedCitation":"(Asikin et al., 2016)","plainTextFormattedCitation":"(Asikin et al., 2016)","previouslyFormattedCitation":"(Asikin et al., 2016)"},"properties":{"noteIndex":0},"schema":"https://github.com/citation-style-language/schema/raw/master/csl-citation.json"}</w:instrText>
      </w:r>
      <w:r w:rsidRPr="001068B4">
        <w:rPr>
          <w:rFonts w:ascii="Times New Roman" w:hAnsi="Times New Roman" w:cs="Times New Roman"/>
          <w:sz w:val="24"/>
          <w:szCs w:val="24"/>
        </w:rPr>
        <w:fldChar w:fldCharType="separate"/>
      </w:r>
      <w:r w:rsidRPr="00EA2F48">
        <w:rPr>
          <w:rFonts w:ascii="Times New Roman" w:hAnsi="Times New Roman" w:cs="Times New Roman"/>
          <w:noProof/>
          <w:sz w:val="24"/>
          <w:szCs w:val="24"/>
        </w:rPr>
        <w:t>(Asikin et al., 2016)</w:t>
      </w:r>
      <w:r w:rsidRPr="001068B4">
        <w:rPr>
          <w:rFonts w:ascii="Times New Roman" w:hAnsi="Times New Roman" w:cs="Times New Roman"/>
          <w:sz w:val="24"/>
          <w:szCs w:val="24"/>
        </w:rPr>
        <w:fldChar w:fldCharType="end"/>
      </w:r>
      <w:r w:rsidRPr="00106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8B4">
        <w:rPr>
          <w:rFonts w:ascii="Times New Roman" w:hAnsi="Times New Roman" w:cs="Times New Roman"/>
          <w:sz w:val="24"/>
          <w:szCs w:val="24"/>
        </w:rPr>
        <w:t>:</w:t>
      </w:r>
    </w:p>
    <w:p w:rsidR="007C2B8E" w:rsidRPr="00414081" w:rsidRDefault="007C2B8E" w:rsidP="007C2B8E">
      <w:pPr>
        <w:pStyle w:val="ListParagraph1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Awal</w:t>
      </w:r>
    </w:p>
    <w:p w:rsidR="007C2B8E" w:rsidRPr="00414081" w:rsidRDefault="007C2B8E" w:rsidP="007C2B8E">
      <w:pPr>
        <w:pStyle w:val="ListParagraph"/>
        <w:numPr>
          <w:ilvl w:val="0"/>
          <w:numId w:val="70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14081">
        <w:rPr>
          <w:rFonts w:ascii="Times New Roman" w:hAnsi="Times New Roman" w:cs="Times New Roman"/>
          <w:sz w:val="24"/>
          <w:szCs w:val="24"/>
        </w:rPr>
        <w:t>erusakan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Arteri</w:t>
      </w:r>
      <w:proofErr w:type="spellEnd"/>
    </w:p>
    <w:p w:rsidR="007C2B8E" w:rsidRPr="0041408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Pecahnya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arteri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nadi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81">
        <w:rPr>
          <w:rFonts w:ascii="Times New Roman" w:hAnsi="Times New Roman" w:cs="Times New Roman"/>
          <w:sz w:val="24"/>
          <w:szCs w:val="24"/>
        </w:rPr>
        <w:t>CRT (</w:t>
      </w:r>
      <w:r w:rsidRPr="00414081">
        <w:rPr>
          <w:rFonts w:ascii="Times New Roman" w:hAnsi="Times New Roman" w:cs="Times New Roman"/>
          <w:i/>
          <w:iCs/>
          <w:sz w:val="24"/>
          <w:szCs w:val="24"/>
        </w:rPr>
        <w:t>capillary, refill time</w:t>
      </w:r>
      <w:r w:rsidRPr="004140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sianosis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distal, hematoma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melebar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ekstermitas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r w:rsidRPr="00414081">
        <w:rPr>
          <w:rFonts w:ascii="Times New Roman" w:hAnsi="Times New Roman" w:cs="Times New Roman"/>
          <w:i/>
          <w:iCs/>
          <w:sz w:val="24"/>
          <w:szCs w:val="24"/>
        </w:rPr>
        <w:t>splinting</w:t>
      </w:r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Pr="00414081" w:rsidRDefault="007C2B8E" w:rsidP="007C2B8E">
      <w:pPr>
        <w:pStyle w:val="ListParagraph"/>
        <w:numPr>
          <w:ilvl w:val="0"/>
          <w:numId w:val="70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081">
        <w:rPr>
          <w:rFonts w:ascii="Times New Roman" w:hAnsi="Times New Roman" w:cs="Times New Roman"/>
          <w:sz w:val="24"/>
          <w:szCs w:val="24"/>
        </w:rPr>
        <w:t xml:space="preserve">Syndrome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Kompartemen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41408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14081">
        <w:rPr>
          <w:rFonts w:ascii="Times New Roman" w:hAnsi="Times New Roman" w:cs="Times New Roman"/>
          <w:sz w:val="24"/>
          <w:szCs w:val="24"/>
        </w:rPr>
        <w:t xml:space="preserve">Syndrome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kompartemen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terjebaknya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parut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oleh edema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gips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pembebatan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>.</w:t>
      </w:r>
    </w:p>
    <w:p w:rsidR="007C2B8E" w:rsidRPr="00DD315C" w:rsidRDefault="007C2B8E" w:rsidP="007C2B8E">
      <w:pPr>
        <w:pStyle w:val="ListParagraph"/>
        <w:numPr>
          <w:ilvl w:val="0"/>
          <w:numId w:val="70"/>
        </w:numPr>
        <w:spacing w:after="0"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15C">
        <w:rPr>
          <w:rFonts w:ascii="Times New Roman" w:hAnsi="Times New Roman" w:cs="Times New Roman"/>
          <w:i/>
          <w:iCs/>
          <w:sz w:val="24"/>
          <w:szCs w:val="24"/>
        </w:rPr>
        <w:t xml:space="preserve">Fat </w:t>
      </w:r>
      <w:proofErr w:type="spellStart"/>
      <w:r w:rsidRPr="00DD315C">
        <w:rPr>
          <w:rFonts w:ascii="Times New Roman" w:hAnsi="Times New Roman" w:cs="Times New Roman"/>
          <w:i/>
          <w:iCs/>
          <w:sz w:val="24"/>
          <w:szCs w:val="24"/>
        </w:rPr>
        <w:t>Embolis</w:t>
      </w:r>
      <w:proofErr w:type="spellEnd"/>
      <w:r w:rsidRPr="00DD315C">
        <w:rPr>
          <w:rFonts w:ascii="Times New Roman" w:hAnsi="Times New Roman" w:cs="Times New Roman"/>
          <w:i/>
          <w:iCs/>
          <w:sz w:val="24"/>
          <w:szCs w:val="24"/>
        </w:rPr>
        <w:t xml:space="preserve"> Syndrome</w:t>
      </w:r>
    </w:p>
    <w:p w:rsidR="007C2B8E" w:rsidRPr="0041408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2022B">
        <w:rPr>
          <w:rFonts w:ascii="Times New Roman" w:hAnsi="Times New Roman" w:cs="Times New Roman"/>
          <w:sz w:val="24"/>
          <w:szCs w:val="24"/>
        </w:rPr>
        <w:t>Fat embolism syndrome</w:t>
      </w:r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(FES)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lemak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sumsum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takikardi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takipnea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>.</w:t>
      </w:r>
    </w:p>
    <w:p w:rsidR="007C2B8E" w:rsidRPr="00DD315C" w:rsidRDefault="007C2B8E" w:rsidP="007C2B8E">
      <w:pPr>
        <w:pStyle w:val="ListParagraph"/>
        <w:numPr>
          <w:ilvl w:val="0"/>
          <w:numId w:val="70"/>
        </w:numPr>
        <w:spacing w:after="0"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D315C">
        <w:rPr>
          <w:rFonts w:ascii="Times New Roman" w:hAnsi="Times New Roman" w:cs="Times New Roman"/>
          <w:i/>
          <w:iCs/>
          <w:sz w:val="24"/>
          <w:szCs w:val="24"/>
        </w:rPr>
        <w:lastRenderedPageBreak/>
        <w:t>Avaskuler</w:t>
      </w:r>
      <w:proofErr w:type="spellEnd"/>
      <w:r w:rsidRPr="00DD3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D315C">
        <w:rPr>
          <w:rFonts w:ascii="Times New Roman" w:hAnsi="Times New Roman" w:cs="Times New Roman"/>
          <w:i/>
          <w:iCs/>
          <w:sz w:val="24"/>
          <w:szCs w:val="24"/>
        </w:rPr>
        <w:t>Nekrosis</w:t>
      </w:r>
      <w:proofErr w:type="spellEnd"/>
      <w:r w:rsidRPr="00DD31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2B8E" w:rsidRPr="008D096E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96E">
        <w:rPr>
          <w:rFonts w:ascii="Times New Roman" w:hAnsi="Times New Roman" w:cs="Times New Roman"/>
          <w:sz w:val="24"/>
          <w:szCs w:val="24"/>
        </w:rPr>
        <w:t>Avaskular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Nekrosis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(AVN)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terganggunya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nekrosis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96E">
        <w:rPr>
          <w:rFonts w:ascii="Times New Roman" w:hAnsi="Times New Roman" w:cs="Times New Roman"/>
          <w:sz w:val="24"/>
          <w:szCs w:val="24"/>
        </w:rPr>
        <w:t>Volkman's</w:t>
      </w:r>
      <w:proofErr w:type="spellEnd"/>
      <w:r w:rsidRPr="008D096E">
        <w:rPr>
          <w:rFonts w:ascii="Times New Roman" w:hAnsi="Times New Roman" w:cs="Times New Roman"/>
          <w:sz w:val="24"/>
          <w:szCs w:val="24"/>
        </w:rPr>
        <w:t xml:space="preserve"> ischemia.</w:t>
      </w:r>
    </w:p>
    <w:p w:rsidR="007C2B8E" w:rsidRPr="00EC65C1" w:rsidRDefault="007C2B8E" w:rsidP="007C2B8E">
      <w:pPr>
        <w:pStyle w:val="ListParagraph"/>
        <w:numPr>
          <w:ilvl w:val="0"/>
          <w:numId w:val="70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5C1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41408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trauma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Pada trauma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arthopedi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superfisial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14081">
        <w:rPr>
          <w:rFonts w:ascii="Times New Roman" w:hAnsi="Times New Roman" w:cs="Times New Roman"/>
          <w:sz w:val="24"/>
          <w:szCs w:val="24"/>
        </w:rPr>
        <w:t>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r w:rsidRPr="00DD315C">
        <w:rPr>
          <w:rFonts w:ascii="Times New Roman" w:hAnsi="Times New Roman" w:cs="Times New Roman"/>
          <w:sz w:val="24"/>
          <w:szCs w:val="24"/>
        </w:rPr>
        <w:t xml:space="preserve">pin </w:t>
      </w:r>
      <w:proofErr w:type="gramStart"/>
      <w:r w:rsidRPr="00DD315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D315C">
        <w:rPr>
          <w:rFonts w:ascii="Times New Roman" w:hAnsi="Times New Roman" w:cs="Times New Roman"/>
          <w:sz w:val="24"/>
          <w:szCs w:val="24"/>
        </w:rPr>
        <w:t xml:space="preserve"> plate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414081" w:rsidRDefault="007C2B8E" w:rsidP="007C2B8E">
      <w:pPr>
        <w:pStyle w:val="ListParagraph"/>
        <w:numPr>
          <w:ilvl w:val="0"/>
          <w:numId w:val="70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Syok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41408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Syok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permeabilitas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kapiler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menurunya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oksigenasi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frakur</w:t>
      </w:r>
      <w:proofErr w:type="spellEnd"/>
    </w:p>
    <w:p w:rsidR="007C2B8E" w:rsidRPr="00414081" w:rsidRDefault="007C2B8E" w:rsidP="007C2B8E">
      <w:pPr>
        <w:pStyle w:val="ListParagraph1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Waktu Lama</w:t>
      </w:r>
    </w:p>
    <w:p w:rsidR="007C2B8E" w:rsidRPr="00DD315C" w:rsidRDefault="007C2B8E" w:rsidP="007C2B8E">
      <w:pPr>
        <w:pStyle w:val="ListParagraph"/>
        <w:numPr>
          <w:ilvl w:val="0"/>
          <w:numId w:val="71"/>
        </w:numPr>
        <w:spacing w:after="0"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15C">
        <w:rPr>
          <w:rFonts w:ascii="Times New Roman" w:hAnsi="Times New Roman" w:cs="Times New Roman"/>
          <w:i/>
          <w:iCs/>
          <w:sz w:val="24"/>
          <w:szCs w:val="24"/>
        </w:rPr>
        <w:t>Delayed Union</w:t>
      </w:r>
    </w:p>
    <w:p w:rsidR="007C2B8E" w:rsidRPr="0041408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D315C">
        <w:rPr>
          <w:rFonts w:ascii="Times New Roman" w:hAnsi="Times New Roman" w:cs="Times New Roman"/>
          <w:sz w:val="24"/>
          <w:szCs w:val="24"/>
        </w:rPr>
        <w:t xml:space="preserve">Delayed Union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berkonsolidasi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menyambung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periosteum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robek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. </w:t>
      </w:r>
      <w:r w:rsidRPr="00DD315C">
        <w:rPr>
          <w:rFonts w:ascii="Times New Roman" w:hAnsi="Times New Roman" w:cs="Times New Roman"/>
          <w:sz w:val="24"/>
          <w:szCs w:val="24"/>
        </w:rPr>
        <w:t>Delayed Union</w:t>
      </w:r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fraktur yang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sembuh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angggota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dan lima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08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414081">
        <w:rPr>
          <w:rFonts w:ascii="Times New Roman" w:hAnsi="Times New Roman" w:cs="Times New Roman"/>
          <w:sz w:val="24"/>
          <w:szCs w:val="24"/>
        </w:rPr>
        <w:t>)</w:t>
      </w:r>
    </w:p>
    <w:p w:rsidR="007C2B8E" w:rsidRPr="00DD315C" w:rsidRDefault="007C2B8E" w:rsidP="007C2B8E">
      <w:pPr>
        <w:pStyle w:val="ListParagraph"/>
        <w:numPr>
          <w:ilvl w:val="0"/>
          <w:numId w:val="71"/>
        </w:numPr>
        <w:spacing w:after="0"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D315C">
        <w:rPr>
          <w:rFonts w:ascii="Times New Roman" w:hAnsi="Times New Roman" w:cs="Times New Roman"/>
          <w:i/>
          <w:iCs/>
          <w:sz w:val="24"/>
          <w:szCs w:val="24"/>
        </w:rPr>
        <w:lastRenderedPageBreak/>
        <w:t>Non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315C">
        <w:rPr>
          <w:rFonts w:ascii="Times New Roman" w:hAnsi="Times New Roman" w:cs="Times New Roman"/>
          <w:i/>
          <w:iCs/>
          <w:sz w:val="24"/>
          <w:szCs w:val="24"/>
        </w:rPr>
        <w:t>Union</w:t>
      </w:r>
      <w:proofErr w:type="gramEnd"/>
    </w:p>
    <w:p w:rsidR="007C2B8E" w:rsidRPr="00EC65C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716">
        <w:rPr>
          <w:rFonts w:ascii="Times New Roman" w:hAnsi="Times New Roman" w:cs="Times New Roman"/>
          <w:i/>
          <w:iCs/>
          <w:sz w:val="24"/>
          <w:szCs w:val="24"/>
        </w:rPr>
        <w:t>Non Union</w:t>
      </w:r>
      <w:proofErr w:type="gram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berkonsolidasi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6-9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7716">
        <w:rPr>
          <w:rFonts w:ascii="Times New Roman" w:hAnsi="Times New Roman" w:cs="Times New Roman"/>
          <w:i/>
          <w:iCs/>
          <w:sz w:val="24"/>
          <w:szCs w:val="24"/>
        </w:rPr>
        <w:t>Non Union</w:t>
      </w:r>
      <w:proofErr w:type="gram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berlebih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fraktur yang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pseudoarthrosis. </w:t>
      </w:r>
    </w:p>
    <w:p w:rsidR="007C2B8E" w:rsidRPr="00DD315C" w:rsidRDefault="007C2B8E" w:rsidP="007C2B8E">
      <w:pPr>
        <w:pStyle w:val="ListParagraph"/>
        <w:numPr>
          <w:ilvl w:val="0"/>
          <w:numId w:val="71"/>
        </w:numPr>
        <w:spacing w:after="0" w:line="48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15C">
        <w:rPr>
          <w:rFonts w:ascii="Times New Roman" w:hAnsi="Times New Roman" w:cs="Times New Roman"/>
          <w:i/>
          <w:iCs/>
          <w:sz w:val="24"/>
          <w:szCs w:val="24"/>
        </w:rPr>
        <w:t xml:space="preserve">Mal Union </w:t>
      </w:r>
    </w:p>
    <w:p w:rsidR="007C2B8E" w:rsidRPr="00EC65C1" w:rsidRDefault="007C2B8E" w:rsidP="007C2B8E">
      <w:pPr>
        <w:pStyle w:val="ListParagraph1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57716">
        <w:rPr>
          <w:rFonts w:ascii="Times New Roman" w:hAnsi="Times New Roman" w:cs="Times New Roman"/>
          <w:i/>
          <w:iCs/>
          <w:sz w:val="24"/>
          <w:szCs w:val="24"/>
        </w:rPr>
        <w:t>Mal Union</w:t>
      </w:r>
      <w:r w:rsidRPr="00DD3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deformitas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). Pada </w:t>
      </w:r>
      <w:r w:rsidRPr="00B57716">
        <w:rPr>
          <w:rFonts w:ascii="Times New Roman" w:hAnsi="Times New Roman" w:cs="Times New Roman"/>
          <w:i/>
          <w:iCs/>
          <w:sz w:val="24"/>
          <w:szCs w:val="24"/>
        </w:rPr>
        <w:t>Mal Union</w:t>
      </w:r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remobilisasi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65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C65C1">
        <w:rPr>
          <w:rFonts w:ascii="Times New Roman" w:hAnsi="Times New Roman" w:cs="Times New Roman"/>
          <w:sz w:val="24"/>
          <w:szCs w:val="24"/>
        </w:rPr>
        <w:t xml:space="preserve"> (Rendy, 2012).</w:t>
      </w:r>
    </w:p>
    <w:p w:rsidR="007C2B8E" w:rsidRPr="00EC65C1" w:rsidRDefault="007C2B8E" w:rsidP="007C2B8E">
      <w:pPr>
        <w:pStyle w:val="ListParagraph1"/>
        <w:numPr>
          <w:ilvl w:val="0"/>
          <w:numId w:val="59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5C1">
        <w:rPr>
          <w:rFonts w:ascii="Times New Roman" w:hAnsi="Times New Roman" w:cs="Times New Roman"/>
          <w:b/>
          <w:bCs/>
          <w:sz w:val="24"/>
          <w:szCs w:val="24"/>
        </w:rPr>
        <w:t xml:space="preserve">Proses </w:t>
      </w:r>
      <w:proofErr w:type="spellStart"/>
      <w:r w:rsidRPr="00EC65C1">
        <w:rPr>
          <w:rFonts w:ascii="Times New Roman" w:hAnsi="Times New Roman" w:cs="Times New Roman"/>
          <w:b/>
          <w:bCs/>
          <w:sz w:val="24"/>
          <w:szCs w:val="24"/>
        </w:rPr>
        <w:t>Penyembuhan</w:t>
      </w:r>
      <w:proofErr w:type="spellEnd"/>
      <w:r w:rsidRPr="00EC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65C1">
        <w:rPr>
          <w:rFonts w:ascii="Times New Roman" w:hAnsi="Times New Roman" w:cs="Times New Roman"/>
          <w:b/>
          <w:bCs/>
          <w:sz w:val="24"/>
          <w:szCs w:val="24"/>
        </w:rPr>
        <w:t>Tulang</w:t>
      </w:r>
      <w:proofErr w:type="spellEnd"/>
      <w:r w:rsidRPr="00EC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7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C7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{"citationItems":[{"id":"ITEM-1","itemData":{"author":[{"dropping-particle":"","family":"Muttaqin","given":"Arif","non-dropping-particle":"","parse-names":false,"suffix":""}],"edition":"1","editor":[{"dropping-particle":"","family":"Eko Karyuni","given":"Pamilih","non-dropping-particle":"","parse-names":false,"suffix":""},{"dropping-particle":"","family":"Ester","given":"Monicca","non-dropping-particle":"","parse-names":false,"suffix":""}],"id":"ITEM-1","issued":{"date-parts":[["2008"]]},"publisher":"EGC","publisher-place":"Jakarta","title":"Buku Ajar Asuhan Keperawatan Klien Gangguan Muskuloskeletal","type":"book"},"uris":["http://www.mendeley.com/documents/?uuid=802b7121-5352-4336-bd6f-f90a73b88d90"]}],"mendeley":{"formattedCitation":"(Muttaqin, 2008)","plainTextFormattedCitation":"(Muttaqin, 2008)","previouslyFormattedCitation":"(Muttaqin, 2008)"},"properties":{"noteIndex":0},"schema":"https://github.com/citation-style-language/schema/raw/master/csl-citation.json"}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D24B4">
        <w:rPr>
          <w:rFonts w:ascii="Times New Roman" w:hAnsi="Times New Roman" w:cs="Times New Roman"/>
          <w:noProof/>
          <w:sz w:val="24"/>
          <w:szCs w:val="24"/>
        </w:rPr>
        <w:t>(Muttaqin, 2008)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7C">
        <w:rPr>
          <w:rFonts w:ascii="Times New Roman" w:hAnsi="Times New Roman" w:cs="Times New Roman"/>
          <w:sz w:val="24"/>
          <w:szCs w:val="24"/>
        </w:rPr>
        <w:t>:</w:t>
      </w:r>
    </w:p>
    <w:p w:rsidR="007C2B8E" w:rsidRPr="00EB6DB7" w:rsidRDefault="007C2B8E" w:rsidP="007C2B8E">
      <w:pPr>
        <w:pStyle w:val="ListParagraph1"/>
        <w:numPr>
          <w:ilvl w:val="0"/>
          <w:numId w:val="7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DB7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EB6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E8" w:rsidRDefault="007C2B8E" w:rsidP="000379E8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setalah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, dua proses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hemostasis dan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fagositosis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>. Hemostasis (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kontriksi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Bekuan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fibrin yang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sel.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Fagositosis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perpindahan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leokosit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interestisial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tempati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oleh</w:t>
      </w:r>
    </w:p>
    <w:p w:rsidR="000379E8" w:rsidRDefault="000379E8" w:rsidP="000379E8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CE6CC2" w:rsidRDefault="007C2B8E" w:rsidP="000379E8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4B4">
        <w:rPr>
          <w:rFonts w:ascii="Times New Roman" w:hAnsi="Times New Roman" w:cs="Times New Roman"/>
          <w:sz w:val="24"/>
          <w:szCs w:val="24"/>
        </w:rPr>
        <w:lastRenderedPageBreak/>
        <w:t>makrofag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monosit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24 jam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Makrofag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angiogenesis yang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epitel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Default="007C2B8E" w:rsidP="007C2B8E">
      <w:pPr>
        <w:pStyle w:val="ListParagraph1"/>
        <w:numPr>
          <w:ilvl w:val="0"/>
          <w:numId w:val="7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Proliferasi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polifrasi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berpolifrasi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periosteum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sel-sel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osteoblast,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kearah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sumsum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ke-2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fraktur.</w:t>
      </w:r>
    </w:p>
    <w:p w:rsidR="007C2B8E" w:rsidRDefault="007C2B8E" w:rsidP="007C2B8E">
      <w:pPr>
        <w:pStyle w:val="ListParagraph1"/>
        <w:numPr>
          <w:ilvl w:val="0"/>
          <w:numId w:val="7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Kalus</w:t>
      </w:r>
      <w:proofErr w:type="spellEnd"/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24B4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celah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terhubungkan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patahan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fibrus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fibrus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digerakkan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4B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D24B4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7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Kosolidasi</w:t>
      </w:r>
      <w:proofErr w:type="spellEnd"/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91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kalus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mengeras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konsolidasi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, fraktur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mature.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3-10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fraktur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1"/>
        <w:numPr>
          <w:ilvl w:val="0"/>
          <w:numId w:val="7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Remodeling</w:t>
      </w:r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91D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remodeling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perlahan-lahan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resorpsi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osteoklastik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osteoblastik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kallus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eksterna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perlahan-lahan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menghilang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. </w:t>
      </w:r>
      <w:r w:rsidRPr="0066791D">
        <w:rPr>
          <w:rFonts w:ascii="Times New Roman" w:hAnsi="Times New Roman" w:cs="Times New Roman"/>
          <w:sz w:val="24"/>
          <w:szCs w:val="24"/>
        </w:rPr>
        <w:lastRenderedPageBreak/>
        <w:t xml:space="preserve">Kallus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intermediet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kompak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kallus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peronggaan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sumsum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remodeling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6791D">
        <w:rPr>
          <w:rFonts w:ascii="Times New Roman" w:hAnsi="Times New Roman" w:cs="Times New Roman"/>
          <w:sz w:val="24"/>
          <w:szCs w:val="24"/>
        </w:rPr>
        <w:t xml:space="preserve"> 8-12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EC65C1" w:rsidRDefault="007C2B8E" w:rsidP="007C2B8E">
      <w:pPr>
        <w:pStyle w:val="Heading2"/>
        <w:numPr>
          <w:ilvl w:val="1"/>
          <w:numId w:val="305"/>
        </w:numPr>
        <w:spacing w:line="480" w:lineRule="auto"/>
        <w:ind w:left="450" w:hanging="450"/>
        <w:jc w:val="both"/>
        <w:rPr>
          <w:rFonts w:cs="Times New Roman"/>
          <w:bCs/>
          <w:szCs w:val="24"/>
        </w:rPr>
      </w:pPr>
      <w:bookmarkStart w:id="10" w:name="_Toc137681537"/>
      <w:proofErr w:type="spellStart"/>
      <w:r w:rsidRPr="00A74591">
        <w:rPr>
          <w:rFonts w:cs="Times New Roman"/>
          <w:bCs/>
          <w:szCs w:val="24"/>
        </w:rPr>
        <w:t>Konsep</w:t>
      </w:r>
      <w:proofErr w:type="spellEnd"/>
      <w:r w:rsidRPr="00A74591">
        <w:rPr>
          <w:rFonts w:cs="Times New Roman"/>
          <w:bCs/>
          <w:szCs w:val="24"/>
        </w:rPr>
        <w:t xml:space="preserve"> </w:t>
      </w:r>
      <w:proofErr w:type="spellStart"/>
      <w:r w:rsidRPr="00A74591">
        <w:rPr>
          <w:rFonts w:cs="Times New Roman"/>
          <w:bCs/>
          <w:szCs w:val="24"/>
        </w:rPr>
        <w:t>Asuhan</w:t>
      </w:r>
      <w:proofErr w:type="spellEnd"/>
      <w:r w:rsidRPr="00A74591">
        <w:rPr>
          <w:rFonts w:cs="Times New Roman"/>
          <w:bCs/>
          <w:szCs w:val="24"/>
        </w:rPr>
        <w:t xml:space="preserve"> </w:t>
      </w:r>
      <w:proofErr w:type="spellStart"/>
      <w:r w:rsidRPr="00A74591">
        <w:rPr>
          <w:rFonts w:cs="Times New Roman"/>
          <w:bCs/>
          <w:szCs w:val="24"/>
        </w:rPr>
        <w:t>Keperawatan</w:t>
      </w:r>
      <w:proofErr w:type="spellEnd"/>
      <w:r>
        <w:rPr>
          <w:rFonts w:cs="Times New Roman"/>
          <w:bCs/>
          <w:szCs w:val="24"/>
        </w:rPr>
        <w:t xml:space="preserve"> pada </w:t>
      </w:r>
      <w:proofErr w:type="spellStart"/>
      <w:r>
        <w:rPr>
          <w:rFonts w:cs="Times New Roman"/>
          <w:bCs/>
          <w:szCs w:val="24"/>
        </w:rPr>
        <w:t>Pasien</w:t>
      </w:r>
      <w:proofErr w:type="spellEnd"/>
      <w:r>
        <w:rPr>
          <w:rFonts w:cs="Times New Roman"/>
          <w:bCs/>
          <w:szCs w:val="24"/>
        </w:rPr>
        <w:t xml:space="preserve"> Fraktur</w:t>
      </w:r>
      <w:bookmarkEnd w:id="10"/>
    </w:p>
    <w:p w:rsidR="007C2B8E" w:rsidRDefault="007C2B8E" w:rsidP="007C2B8E">
      <w:pPr>
        <w:pStyle w:val="Heading3"/>
        <w:numPr>
          <w:ilvl w:val="2"/>
          <w:numId w:val="305"/>
        </w:numPr>
        <w:spacing w:line="480" w:lineRule="auto"/>
        <w:ind w:left="540" w:hanging="540"/>
        <w:jc w:val="both"/>
        <w:rPr>
          <w:rFonts w:cs="Times New Roman"/>
          <w:bCs/>
        </w:rPr>
      </w:pPr>
      <w:bookmarkStart w:id="11" w:name="_Toc137681538"/>
      <w:bookmarkStart w:id="12" w:name="_Hlk127281639"/>
      <w:proofErr w:type="spellStart"/>
      <w:r w:rsidRPr="005543C5">
        <w:rPr>
          <w:rFonts w:cs="Times New Roman"/>
          <w:bCs/>
        </w:rPr>
        <w:t>Pengkajian</w:t>
      </w:r>
      <w:bookmarkEnd w:id="11"/>
      <w:proofErr w:type="spellEnd"/>
      <w:r w:rsidRPr="005543C5">
        <w:rPr>
          <w:rFonts w:cs="Times New Roman"/>
          <w:bCs/>
        </w:rPr>
        <w:t xml:space="preserve"> </w:t>
      </w:r>
    </w:p>
    <w:p w:rsidR="007C2B8E" w:rsidRPr="00A7397C" w:rsidRDefault="007C2B8E" w:rsidP="007C2B8E">
      <w:pPr>
        <w:pStyle w:val="ListParagraph"/>
        <w:numPr>
          <w:ilvl w:val="0"/>
          <w:numId w:val="9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97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A7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97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739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397C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Pr="00A7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97C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bookmarkEnd w:id="12"/>
    <w:p w:rsidR="007C2B8E" w:rsidRPr="00D2144E" w:rsidRDefault="007C2B8E" w:rsidP="007C2B8E">
      <w:pPr>
        <w:pStyle w:val="ListParagraph"/>
        <w:numPr>
          <w:ilvl w:val="0"/>
          <w:numId w:val="9"/>
        </w:numPr>
        <w:tabs>
          <w:tab w:val="left" w:pos="540"/>
          <w:tab w:val="left" w:pos="900"/>
        </w:tabs>
        <w:spacing w:after="200" w:line="480" w:lineRule="auto"/>
        <w:ind w:left="63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Identitas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Nama,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umur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kelamin,agama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alamat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bangsa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pendidikan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pekerjaaan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diagnosa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medis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nomor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registrasi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tanggal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masuk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rumah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sakit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tanggal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pengkajian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Pr="00D2144E" w:rsidRDefault="007C2B8E" w:rsidP="007C2B8E">
      <w:pPr>
        <w:pStyle w:val="ListParagraph"/>
        <w:numPr>
          <w:ilvl w:val="0"/>
          <w:numId w:val="9"/>
        </w:numPr>
        <w:tabs>
          <w:tab w:val="left" w:pos="540"/>
          <w:tab w:val="left" w:pos="900"/>
        </w:tabs>
        <w:spacing w:after="200" w:line="480" w:lineRule="auto"/>
        <w:ind w:left="63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Identitas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Nama,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umur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jenis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kelamin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agama,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pendidikan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pekerjaan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alamat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hubungan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"/>
        </w:numPr>
        <w:tabs>
          <w:tab w:val="left" w:pos="540"/>
          <w:tab w:val="left" w:pos="900"/>
        </w:tabs>
        <w:spacing w:after="200" w:line="480" w:lineRule="auto"/>
        <w:ind w:left="630" w:hanging="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Riwayat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kesehatan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Kapan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timbul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masalah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riwayat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trauma,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penyebab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gejala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timbul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tiba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tiba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perlahan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lokasi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obat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dikonsumsi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serta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cara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penanggulangan</w:t>
      </w:r>
      <w:proofErr w:type="spellEnd"/>
      <w:r w:rsidRPr="00D214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9"/>
        </w:numPr>
        <w:tabs>
          <w:tab w:val="left" w:pos="540"/>
          <w:tab w:val="left" w:pos="900"/>
        </w:tabs>
        <w:spacing w:after="20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Keluhan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utama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Keterbatasan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gerak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gangguan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sirkulasi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rasa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gangguan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neurosensori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Pr="00533CF2" w:rsidRDefault="007C2B8E" w:rsidP="007C2B8E">
      <w:pPr>
        <w:pStyle w:val="ListParagraph"/>
        <w:numPr>
          <w:ilvl w:val="0"/>
          <w:numId w:val="99"/>
        </w:numPr>
        <w:tabs>
          <w:tab w:val="left" w:pos="540"/>
          <w:tab w:val="left" w:pos="900"/>
        </w:tabs>
        <w:spacing w:after="20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Riwayat </w:t>
      </w:r>
      <w:proofErr w:type="spellStart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penyakit</w:t>
      </w:r>
      <w:proofErr w:type="spellEnd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sekarang</w:t>
      </w:r>
      <w:proofErr w:type="spellEnd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Pr="00CD5D7F" w:rsidRDefault="007C2B8E" w:rsidP="007C2B8E">
      <w:pPr>
        <w:pStyle w:val="ListParagraph"/>
        <w:tabs>
          <w:tab w:val="left" w:pos="540"/>
          <w:tab w:val="left" w:pos="900"/>
        </w:tabs>
        <w:spacing w:after="200" w:line="480" w:lineRule="auto"/>
        <w:ind w:left="13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memperoleh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pengkajian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yang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lengkap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mengenai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gunakan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7C2B8E" w:rsidRPr="00CD5D7F" w:rsidRDefault="007C2B8E" w:rsidP="007C2B8E">
      <w:pPr>
        <w:pStyle w:val="ListParagraph"/>
        <w:numPr>
          <w:ilvl w:val="0"/>
          <w:numId w:val="100"/>
        </w:numPr>
        <w:tabs>
          <w:tab w:val="left" w:pos="540"/>
          <w:tab w:val="left" w:pos="900"/>
        </w:tabs>
        <w:spacing w:after="200" w:line="480" w:lineRule="auto"/>
        <w:ind w:left="18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Proboking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insiden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peristiwa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faktor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Pr="00CD5D7F" w:rsidRDefault="007C2B8E" w:rsidP="007C2B8E">
      <w:pPr>
        <w:pStyle w:val="ListParagraph"/>
        <w:numPr>
          <w:ilvl w:val="0"/>
          <w:numId w:val="100"/>
        </w:numPr>
        <w:tabs>
          <w:tab w:val="left" w:pos="540"/>
          <w:tab w:val="left" w:pos="900"/>
        </w:tabs>
        <w:spacing w:after="200" w:line="480" w:lineRule="auto"/>
        <w:ind w:left="18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Quality of </w:t>
      </w:r>
      <w:proofErr w:type="gram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pain :</w:t>
      </w:r>
      <w:proofErr w:type="gram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bagaimana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rasanya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dirasakan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Apakah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panas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berdenyut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menusuk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Pr="00CD5D7F" w:rsidRDefault="007C2B8E" w:rsidP="007C2B8E">
      <w:pPr>
        <w:pStyle w:val="ListParagraph"/>
        <w:numPr>
          <w:ilvl w:val="0"/>
          <w:numId w:val="100"/>
        </w:numPr>
        <w:tabs>
          <w:tab w:val="left" w:pos="540"/>
          <w:tab w:val="left" w:pos="900"/>
        </w:tabs>
        <w:spacing w:after="200" w:line="480" w:lineRule="auto"/>
        <w:ind w:left="18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Region Radiation of </w:t>
      </w:r>
      <w:proofErr w:type="gram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pain :</w:t>
      </w:r>
      <w:proofErr w:type="gram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apakah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sakit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bisa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reda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sekejap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terasa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sakit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menjalar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dan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dimana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posisi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sakitnya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Pr="00CD5D7F" w:rsidRDefault="007C2B8E" w:rsidP="007C2B8E">
      <w:pPr>
        <w:pStyle w:val="ListParagraph"/>
        <w:numPr>
          <w:ilvl w:val="0"/>
          <w:numId w:val="100"/>
        </w:numPr>
        <w:tabs>
          <w:tab w:val="left" w:pos="540"/>
          <w:tab w:val="left" w:pos="900"/>
        </w:tabs>
        <w:spacing w:after="200" w:line="480" w:lineRule="auto"/>
        <w:ind w:left="18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Severity/scale of </w:t>
      </w:r>
      <w:proofErr w:type="gram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pain :</w:t>
      </w:r>
      <w:proofErr w:type="gram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seberapa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jauh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rasa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dirasakan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berdasarkan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skala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Pr="00CD5D7F" w:rsidRDefault="007C2B8E" w:rsidP="007C2B8E">
      <w:pPr>
        <w:pStyle w:val="ListParagraph"/>
        <w:numPr>
          <w:ilvl w:val="0"/>
          <w:numId w:val="100"/>
        </w:numPr>
        <w:tabs>
          <w:tab w:val="left" w:pos="540"/>
          <w:tab w:val="left" w:pos="900"/>
        </w:tabs>
        <w:spacing w:after="200" w:line="480" w:lineRule="auto"/>
        <w:ind w:left="189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Time :</w:t>
      </w:r>
      <w:proofErr w:type="gram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berapakah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waktu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berlangsung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bertambah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buruk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waktu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malam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pagi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Default="007C2B8E" w:rsidP="007C2B8E">
      <w:pPr>
        <w:pStyle w:val="ListParagraph"/>
        <w:numPr>
          <w:ilvl w:val="0"/>
          <w:numId w:val="99"/>
        </w:numPr>
        <w:tabs>
          <w:tab w:val="left" w:pos="540"/>
          <w:tab w:val="left" w:pos="900"/>
        </w:tabs>
        <w:spacing w:after="200"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Riwayat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kesehatan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masa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lalu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Pr="00CD5D7F" w:rsidRDefault="007C2B8E" w:rsidP="007C2B8E">
      <w:pPr>
        <w:pStyle w:val="ListParagraph"/>
        <w:tabs>
          <w:tab w:val="left" w:pos="540"/>
          <w:tab w:val="left" w:pos="900"/>
        </w:tabs>
        <w:spacing w:after="200" w:line="480" w:lineRule="auto"/>
        <w:ind w:left="13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Pada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patah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tulang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disebabkan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trauma /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kecelakaan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secara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degenerative/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patologis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disebabkan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awalnya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pendarahan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kerusakan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sekitar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tulang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mengakibatkan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bengkak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pucat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perubahan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warna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kulit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terasa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kesemutan</w:t>
      </w:r>
      <w:proofErr w:type="spellEnd"/>
      <w:r w:rsidRPr="00CD5D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"/>
        </w:numPr>
        <w:tabs>
          <w:tab w:val="left" w:pos="540"/>
        </w:tabs>
        <w:spacing w:after="200" w:line="480" w:lineRule="auto"/>
        <w:ind w:left="720" w:hanging="4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Riwayat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Default="007C2B8E" w:rsidP="007C2B8E">
      <w:pPr>
        <w:pStyle w:val="ListParagraph"/>
        <w:spacing w:after="200" w:line="480" w:lineRule="auto"/>
        <w:ind w:left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Pada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riwayat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kesehatan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dikaji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apakah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memiliki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penyakit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sama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memiliki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penyakit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keturunan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seperti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hipertensi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diabetes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melitus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jantung</w:t>
      </w:r>
      <w:proofErr w:type="spellEnd"/>
      <w:r w:rsidRPr="00482B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Pr="00FA2136" w:rsidRDefault="007C2B8E" w:rsidP="007C2B8E">
      <w:pPr>
        <w:pStyle w:val="ListParagraph"/>
        <w:numPr>
          <w:ilvl w:val="0"/>
          <w:numId w:val="9"/>
        </w:numPr>
        <w:tabs>
          <w:tab w:val="left" w:pos="540"/>
        </w:tabs>
        <w:spacing w:after="200" w:line="480" w:lineRule="auto"/>
        <w:ind w:left="720" w:hanging="4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3" w:name="_Hlk127280524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Pola </w:t>
      </w:r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fungsi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kesehatan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End w:id="13"/>
    </w:p>
    <w:p w:rsidR="007C2B8E" w:rsidRPr="007138F0" w:rsidRDefault="007C2B8E" w:rsidP="007C2B8E">
      <w:pPr>
        <w:pStyle w:val="ListParagraph"/>
        <w:numPr>
          <w:ilvl w:val="1"/>
          <w:numId w:val="9"/>
        </w:numPr>
        <w:spacing w:after="200" w:line="480" w:lineRule="auto"/>
        <w:ind w:left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Pola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persepsi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hidup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sehat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apakah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perubahan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gangguan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personal hygiene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mandi. </w:t>
      </w:r>
    </w:p>
    <w:p w:rsidR="007C2B8E" w:rsidRPr="007138F0" w:rsidRDefault="007C2B8E" w:rsidP="007C2B8E">
      <w:pPr>
        <w:pStyle w:val="ListParagraph"/>
        <w:numPr>
          <w:ilvl w:val="1"/>
          <w:numId w:val="9"/>
        </w:numPr>
        <w:spacing w:after="200" w:line="480" w:lineRule="auto"/>
        <w:ind w:left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Pola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nutrisi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metabolisme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perubahan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nafsu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walaupun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menu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makanan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disesuakan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rumah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sakit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2B8E" w:rsidRPr="007138F0" w:rsidRDefault="007C2B8E" w:rsidP="007C2B8E">
      <w:pPr>
        <w:pStyle w:val="ListParagraph"/>
        <w:numPr>
          <w:ilvl w:val="1"/>
          <w:numId w:val="9"/>
        </w:numPr>
        <w:spacing w:after="200" w:line="480" w:lineRule="auto"/>
        <w:ind w:left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Pola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eliminasi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Perubahan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BAK/BAB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sehari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apakah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kesulitan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waktu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BAB di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kaenakan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imobilisasi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feses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warna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kuning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pada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gangguan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BAK. </w:t>
      </w:r>
    </w:p>
    <w:p w:rsidR="007C2B8E" w:rsidRDefault="007C2B8E" w:rsidP="007C2B8E">
      <w:pPr>
        <w:pStyle w:val="ListParagraph"/>
        <w:numPr>
          <w:ilvl w:val="1"/>
          <w:numId w:val="9"/>
        </w:numPr>
        <w:spacing w:after="200" w:line="480" w:lineRule="auto"/>
        <w:ind w:left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Pola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istirahat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tidur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ebiasaan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tidur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apakah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gangguan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disebabkan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misalnya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 w:rsidRPr="007138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</w:t>
      </w:r>
    </w:p>
    <w:p w:rsidR="007C2B8E" w:rsidRPr="00533CF2" w:rsidRDefault="007C2B8E" w:rsidP="007C2B8E">
      <w:pPr>
        <w:pStyle w:val="ListParagraph"/>
        <w:numPr>
          <w:ilvl w:val="1"/>
          <w:numId w:val="9"/>
        </w:numPr>
        <w:spacing w:after="200" w:line="480" w:lineRule="auto"/>
        <w:ind w:left="90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Pola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aktivitas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latihan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ktivitas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mengalami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gangguan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fraktur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mengakibatkan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kebutuhan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pasien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perlu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dibantu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oleh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perawat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C57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Pr="00FA2136" w:rsidRDefault="007C2B8E" w:rsidP="007C2B8E">
      <w:pPr>
        <w:pStyle w:val="ListParagraph"/>
        <w:numPr>
          <w:ilvl w:val="0"/>
          <w:numId w:val="9"/>
        </w:numPr>
        <w:tabs>
          <w:tab w:val="left" w:pos="540"/>
        </w:tabs>
        <w:spacing w:after="200" w:line="480" w:lineRule="auto"/>
        <w:ind w:left="720" w:hanging="4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4" w:name="_Hlk127280425"/>
      <w:bookmarkStart w:id="15" w:name="_Hlk130382721"/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Pemeriksaan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fisik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bookmarkEnd w:id="14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Pr="00883A75" w:rsidRDefault="007C2B8E" w:rsidP="007C2B8E">
      <w:pPr>
        <w:pStyle w:val="ListParagraph"/>
        <w:numPr>
          <w:ilvl w:val="1"/>
          <w:numId w:val="9"/>
        </w:numPr>
        <w:tabs>
          <w:tab w:val="left" w:pos="2520"/>
        </w:tabs>
        <w:spacing w:after="200" w:line="48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6" w:name="_Hlk127279370"/>
      <w:bookmarkEnd w:id="15"/>
      <w:proofErr w:type="spellStart"/>
      <w:r w:rsidRPr="00883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Penampilan</w:t>
      </w:r>
      <w:proofErr w:type="spellEnd"/>
      <w:r w:rsidRPr="00883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83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Umum</w:t>
      </w:r>
      <w:proofErr w:type="spellEnd"/>
      <w:r w:rsidRPr="00883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883A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16"/>
    <w:p w:rsidR="007C2B8E" w:rsidRPr="00216D17" w:rsidRDefault="007C2B8E" w:rsidP="007C2B8E">
      <w:pPr>
        <w:pStyle w:val="ListParagraph"/>
        <w:numPr>
          <w:ilvl w:val="0"/>
          <w:numId w:val="11"/>
        </w:numPr>
        <w:tabs>
          <w:tab w:val="left" w:pos="990"/>
          <w:tab w:val="left" w:pos="1170"/>
          <w:tab w:val="left" w:pos="1260"/>
        </w:tabs>
        <w:spacing w:after="0" w:line="48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D17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apatis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sopor,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komposmentis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11"/>
        </w:numPr>
        <w:tabs>
          <w:tab w:val="left" w:pos="990"/>
          <w:tab w:val="left" w:pos="1170"/>
          <w:tab w:val="left" w:pos="1260"/>
        </w:tabs>
        <w:spacing w:after="0" w:line="480" w:lineRule="auto"/>
        <w:ind w:left="10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D17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, dan pada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533CF2" w:rsidRDefault="007C2B8E" w:rsidP="007C2B8E">
      <w:pPr>
        <w:pStyle w:val="ListParagraph"/>
        <w:numPr>
          <w:ilvl w:val="1"/>
          <w:numId w:val="9"/>
        </w:numPr>
        <w:tabs>
          <w:tab w:val="left" w:pos="2520"/>
        </w:tabs>
        <w:spacing w:after="200" w:line="48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Pemeriksaan</w:t>
      </w:r>
      <w:proofErr w:type="spellEnd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fisik</w:t>
      </w:r>
      <w:proofErr w:type="spellEnd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persistem</w:t>
      </w:r>
      <w:proofErr w:type="spellEnd"/>
    </w:p>
    <w:p w:rsidR="007C2B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28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57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8C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F57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7C2B8E" w:rsidRDefault="007C2B8E" w:rsidP="007C2B8E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penyumbatan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pembuluh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CF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pernafasan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takipneu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dispneu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lastRenderedPageBreak/>
        <w:t>krepitasi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sputum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kental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seimbangan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O2 dan CO2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atelektasis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O2 dan CO2 di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adekuat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Pr="00EB74AA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4A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kardiovaskuler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EB74AA" w:rsidRDefault="007C2B8E" w:rsidP="007C2B8E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syok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takikardi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berkeringat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pucat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hipotensi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hipotensi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tirah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baring).</w:t>
      </w:r>
    </w:p>
    <w:p w:rsidR="007C2B8E" w:rsidRPr="001A66F0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F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4F7FD9" w:rsidRDefault="007C2B8E" w:rsidP="007C2B8E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F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6F0">
        <w:rPr>
          <w:rFonts w:ascii="Times New Roman" w:hAnsi="Times New Roman" w:cs="Times New Roman"/>
          <w:sz w:val="24"/>
          <w:szCs w:val="24"/>
        </w:rPr>
        <w:t xml:space="preserve">fraktur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robek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mencuatnya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yang fraktur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kedunia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timbulah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>.</w:t>
      </w:r>
    </w:p>
    <w:p w:rsidR="007C2B8E" w:rsidRPr="007A03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38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A038E">
        <w:rPr>
          <w:rFonts w:ascii="Times New Roman" w:hAnsi="Times New Roman" w:cs="Times New Roman"/>
          <w:sz w:val="24"/>
          <w:szCs w:val="24"/>
        </w:rPr>
        <w:t xml:space="preserve"> musculoskeletal </w:t>
      </w:r>
    </w:p>
    <w:p w:rsidR="007C2B8E" w:rsidRDefault="007C2B8E" w:rsidP="007C2B8E">
      <w:pPr>
        <w:pStyle w:val="ListParagraph"/>
        <w:numPr>
          <w:ilvl w:val="1"/>
          <w:numId w:val="10"/>
        </w:numPr>
        <w:tabs>
          <w:tab w:val="left" w:pos="1260"/>
        </w:tabs>
        <w:spacing w:after="0" w:line="480" w:lineRule="auto"/>
        <w:ind w:left="117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38E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7A038E">
        <w:rPr>
          <w:rFonts w:ascii="Times New Roman" w:hAnsi="Times New Roman" w:cs="Times New Roman"/>
          <w:sz w:val="24"/>
          <w:szCs w:val="24"/>
        </w:rPr>
        <w:t xml:space="preserve"> (</w:t>
      </w:r>
      <w:r w:rsidRPr="00883A75">
        <w:rPr>
          <w:rFonts w:ascii="Times New Roman" w:hAnsi="Times New Roman" w:cs="Times New Roman"/>
          <w:i/>
          <w:iCs/>
          <w:sz w:val="24"/>
          <w:szCs w:val="24"/>
        </w:rPr>
        <w:t>Look</w:t>
      </w:r>
      <w:r w:rsidRPr="007A038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379E8" w:rsidRDefault="007C2B8E" w:rsidP="007C2B8E">
      <w:pPr>
        <w:pStyle w:val="ListParagraph"/>
        <w:tabs>
          <w:tab w:val="left" w:pos="12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CF2">
        <w:rPr>
          <w:rFonts w:ascii="Times New Roman" w:hAnsi="Times New Roman" w:cs="Times New Roman"/>
          <w:sz w:val="24"/>
          <w:szCs w:val="24"/>
        </w:rPr>
        <w:t>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deformitas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angulasi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pemutaran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pemendekan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jejas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trauma),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sikatrik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parut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benjolan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cekungan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(abnormal),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deformitas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2B8E" w:rsidRPr="00533CF2" w:rsidRDefault="007C2B8E" w:rsidP="007C2B8E">
      <w:pPr>
        <w:pStyle w:val="ListParagraph"/>
        <w:tabs>
          <w:tab w:val="left" w:pos="12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sz w:val="24"/>
          <w:szCs w:val="24"/>
        </w:rPr>
        <w:lastRenderedPageBreak/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laserasi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abrasi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distal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kecurigaan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distal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lesi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1"/>
          <w:numId w:val="10"/>
        </w:numPr>
        <w:tabs>
          <w:tab w:val="left" w:pos="1260"/>
        </w:tabs>
        <w:spacing w:after="0" w:line="480" w:lineRule="auto"/>
        <w:ind w:left="117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8E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7A038E">
        <w:rPr>
          <w:rFonts w:ascii="Times New Roman" w:hAnsi="Times New Roman" w:cs="Times New Roman"/>
          <w:sz w:val="24"/>
          <w:szCs w:val="24"/>
        </w:rPr>
        <w:t xml:space="preserve"> (</w:t>
      </w:r>
      <w:r w:rsidRPr="00533CF2">
        <w:rPr>
          <w:rFonts w:ascii="Times New Roman" w:hAnsi="Times New Roman" w:cs="Times New Roman"/>
          <w:sz w:val="24"/>
          <w:szCs w:val="24"/>
        </w:rPr>
        <w:t>Feel</w:t>
      </w:r>
      <w:r w:rsidRPr="007A038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C2B8E" w:rsidRPr="00533CF2" w:rsidRDefault="007C2B8E" w:rsidP="007C2B8E">
      <w:pPr>
        <w:pStyle w:val="ListParagraph"/>
        <w:tabs>
          <w:tab w:val="left" w:pos="12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33CF2">
        <w:rPr>
          <w:rFonts w:ascii="Times New Roman" w:hAnsi="Times New Roman" w:cs="Times New Roman"/>
          <w:sz w:val="24"/>
          <w:szCs w:val="24"/>
        </w:rPr>
        <w:t xml:space="preserve">Suatu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teraba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denyut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arterinya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pembengkakan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spasme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artrofi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penebalan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senovia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/di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penonjolan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abnormalitas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1"/>
          <w:numId w:val="10"/>
        </w:numPr>
        <w:tabs>
          <w:tab w:val="left" w:pos="1260"/>
        </w:tabs>
        <w:spacing w:after="0" w:line="480" w:lineRule="auto"/>
        <w:ind w:left="117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8E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7A038E">
        <w:rPr>
          <w:rFonts w:ascii="Times New Roman" w:hAnsi="Times New Roman" w:cs="Times New Roman"/>
          <w:sz w:val="24"/>
          <w:szCs w:val="24"/>
        </w:rPr>
        <w:t xml:space="preserve"> (</w:t>
      </w:r>
      <w:r w:rsidRPr="000263AD">
        <w:rPr>
          <w:rFonts w:ascii="Times New Roman" w:hAnsi="Times New Roman" w:cs="Times New Roman"/>
          <w:sz w:val="24"/>
          <w:szCs w:val="24"/>
        </w:rPr>
        <w:t>Move</w:t>
      </w:r>
      <w:r w:rsidRPr="007A038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C2B8E" w:rsidRDefault="007C2B8E" w:rsidP="000379E8">
      <w:pPr>
        <w:pStyle w:val="ListParagraph"/>
        <w:tabs>
          <w:tab w:val="left" w:pos="12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abnormal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(ROM).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sesudahnya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Gerakan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0 (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metrik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0379E8" w:rsidRDefault="000379E8" w:rsidP="000379E8">
      <w:pPr>
        <w:pStyle w:val="ListParagraph"/>
        <w:tabs>
          <w:tab w:val="left" w:pos="12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0379E8" w:rsidRPr="000379E8" w:rsidRDefault="000379E8" w:rsidP="000379E8">
      <w:pPr>
        <w:pStyle w:val="ListParagraph"/>
        <w:tabs>
          <w:tab w:val="left" w:pos="126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CC2"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C2">
        <w:rPr>
          <w:rFonts w:ascii="Times New Roman" w:hAnsi="Times New Roman" w:cs="Times New Roman"/>
          <w:sz w:val="24"/>
          <w:szCs w:val="24"/>
        </w:rPr>
        <w:t>pencernaan</w:t>
      </w:r>
      <w:proofErr w:type="spellEnd"/>
      <w:r w:rsidRPr="00CE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533CF2" w:rsidRDefault="007C2B8E" w:rsidP="007C2B8E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33CF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abdominal,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mengklarifikasi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inspeksi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perut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Auskultasi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abdomen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usus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palpasi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mendepresi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peristaltik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usus.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Bising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usus normal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5‒34 kali/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peristaltic usus, usus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puasakan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puasa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kembung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intraabdomen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intraabdomen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hepar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lien.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Perkusi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abdomen,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area yang timpani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pekak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33CF2">
        <w:rPr>
          <w:rFonts w:ascii="Times New Roman" w:hAnsi="Times New Roman" w:cs="Times New Roman"/>
          <w:sz w:val="24"/>
          <w:szCs w:val="24"/>
        </w:rPr>
        <w:t>alpasi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F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6F0">
        <w:rPr>
          <w:rFonts w:ascii="Times New Roman" w:hAnsi="Times New Roman" w:cs="Times New Roman"/>
          <w:sz w:val="24"/>
          <w:szCs w:val="24"/>
        </w:rPr>
        <w:t>persyarafan</w:t>
      </w:r>
      <w:proofErr w:type="spellEnd"/>
      <w:r w:rsidRPr="001A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0379E8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cidera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gips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0379E8" w:rsidRDefault="000379E8" w:rsidP="000379E8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0379E8" w:rsidRDefault="000379E8" w:rsidP="000379E8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0379E8" w:rsidRPr="000379E8" w:rsidRDefault="000379E8" w:rsidP="000379E8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4AA">
        <w:rPr>
          <w:rFonts w:ascii="Times New Roman" w:hAnsi="Times New Roman" w:cs="Times New Roman"/>
          <w:sz w:val="24"/>
          <w:szCs w:val="24"/>
        </w:rPr>
        <w:lastRenderedPageBreak/>
        <w:t>Sistem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4AA">
        <w:rPr>
          <w:rFonts w:ascii="Times New Roman" w:hAnsi="Times New Roman" w:cs="Times New Roman"/>
          <w:sz w:val="24"/>
          <w:szCs w:val="24"/>
        </w:rPr>
        <w:t>endokrin</w:t>
      </w:r>
      <w:proofErr w:type="spellEnd"/>
      <w:r w:rsidRPr="00EB7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533CF2" w:rsidRDefault="007C2B8E" w:rsidP="007C2B8E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Umunya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endokrin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tiroid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kelenjar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getah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CD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70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CD2">
        <w:rPr>
          <w:rFonts w:ascii="Times New Roman" w:hAnsi="Times New Roman" w:cs="Times New Roman"/>
          <w:sz w:val="24"/>
          <w:szCs w:val="24"/>
        </w:rPr>
        <w:t>genitourinaria</w:t>
      </w:r>
      <w:proofErr w:type="spellEnd"/>
      <w:r w:rsidRPr="0097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E8" w:rsidRPr="000379E8" w:rsidRDefault="007C2B8E" w:rsidP="000379E8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33CF2">
        <w:rPr>
          <w:rFonts w:ascii="Times New Roman" w:hAnsi="Times New Roman" w:cs="Times New Roman"/>
          <w:sz w:val="24"/>
          <w:szCs w:val="24"/>
        </w:rPr>
        <w:t xml:space="preserve">Awal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output urine,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intake oral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fraktur. Output urine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berangsur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intake oral.</w:t>
      </w:r>
    </w:p>
    <w:p w:rsidR="007C2B8E" w:rsidRDefault="007C2B8E" w:rsidP="007C2B8E">
      <w:pPr>
        <w:pStyle w:val="ListParagraph"/>
        <w:numPr>
          <w:ilvl w:val="0"/>
          <w:numId w:val="46"/>
        </w:numPr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3AD">
        <w:rPr>
          <w:rFonts w:ascii="Times New Roman" w:hAnsi="Times New Roman" w:cs="Times New Roman"/>
          <w:sz w:val="24"/>
          <w:szCs w:val="24"/>
        </w:rPr>
        <w:t>Wicara</w:t>
      </w:r>
      <w:proofErr w:type="spellEnd"/>
      <w:r w:rsidRPr="000263AD">
        <w:rPr>
          <w:rFonts w:ascii="Times New Roman" w:hAnsi="Times New Roman" w:cs="Times New Roman"/>
          <w:sz w:val="24"/>
          <w:szCs w:val="24"/>
        </w:rPr>
        <w:t xml:space="preserve"> dan THT</w:t>
      </w:r>
    </w:p>
    <w:p w:rsidR="007C2B8E" w:rsidRPr="00533CF2" w:rsidRDefault="007C2B8E" w:rsidP="007C2B8E">
      <w:pPr>
        <w:pStyle w:val="ListParagraph"/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33CF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mencium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46"/>
        </w:numPr>
        <w:tabs>
          <w:tab w:val="left" w:pos="1260"/>
          <w:tab w:val="left" w:pos="135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63A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26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AD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026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B8E" w:rsidRPr="00533CF2" w:rsidRDefault="007C2B8E" w:rsidP="007C2B8E">
      <w:pPr>
        <w:pStyle w:val="ListParagraph"/>
        <w:tabs>
          <w:tab w:val="left" w:pos="1260"/>
          <w:tab w:val="left" w:pos="1350"/>
        </w:tabs>
        <w:spacing w:after="0"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533CF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post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CF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33CF2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"/>
        </w:numPr>
        <w:spacing w:after="200"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</w:t>
      </w:r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Psikologis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Default="007C2B8E" w:rsidP="000379E8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7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koping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>.</w:t>
      </w:r>
    </w:p>
    <w:p w:rsidR="000379E8" w:rsidRPr="000379E8" w:rsidRDefault="000379E8" w:rsidP="000379E8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FA2136" w:rsidRDefault="007C2B8E" w:rsidP="007C2B8E">
      <w:pPr>
        <w:pStyle w:val="ListParagraph"/>
        <w:numPr>
          <w:ilvl w:val="0"/>
          <w:numId w:val="9"/>
        </w:numPr>
        <w:spacing w:after="200"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Data </w:t>
      </w:r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Sosial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Pr="00CE6CC2" w:rsidRDefault="007C2B8E" w:rsidP="007C2B8E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1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6D1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16D17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"/>
        </w:numPr>
        <w:spacing w:after="200"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Spiritual </w:t>
      </w:r>
    </w:p>
    <w:p w:rsidR="007C2B8E" w:rsidRPr="000311B2" w:rsidRDefault="007C2B8E" w:rsidP="007C2B8E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A75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optimize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ibadah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"/>
        </w:numPr>
        <w:spacing w:after="200" w:line="48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Pemeriksaan</w:t>
      </w:r>
      <w:proofErr w:type="spellEnd"/>
      <w:r w:rsidRPr="00FA21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Diagnostik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Pr="00533CF2" w:rsidRDefault="007C2B8E" w:rsidP="007C2B8E">
      <w:pPr>
        <w:pStyle w:val="ListParagraph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A75">
        <w:rPr>
          <w:rFonts w:ascii="Times New Roman" w:hAnsi="Times New Roman" w:cs="Times New Roman"/>
          <w:sz w:val="24"/>
          <w:szCs w:val="24"/>
        </w:rPr>
        <w:t>Rotgen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CT scan, MRI, arteriogram,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pemindaian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83A75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883A75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Heading3"/>
        <w:numPr>
          <w:ilvl w:val="2"/>
          <w:numId w:val="305"/>
        </w:numPr>
        <w:spacing w:line="480" w:lineRule="auto"/>
        <w:ind w:left="540" w:hanging="540"/>
        <w:jc w:val="both"/>
        <w:rPr>
          <w:rFonts w:cs="Times New Roman"/>
          <w:bCs/>
        </w:rPr>
      </w:pPr>
      <w:bookmarkStart w:id="17" w:name="_Toc137681539"/>
      <w:r>
        <w:rPr>
          <w:rFonts w:cs="Times New Roman"/>
          <w:bCs/>
        </w:rPr>
        <w:t>Analisa Data</w:t>
      </w:r>
      <w:bookmarkEnd w:id="17"/>
      <w:r>
        <w:rPr>
          <w:rFonts w:cs="Times New Roman"/>
          <w:bCs/>
        </w:rPr>
        <w:t xml:space="preserve"> </w:t>
      </w:r>
    </w:p>
    <w:p w:rsidR="007C2B8E" w:rsidRPr="002C58A7" w:rsidRDefault="007C2B8E" w:rsidP="007C2B8E">
      <w:pPr>
        <w:pStyle w:val="Caption"/>
        <w:spacing w:after="120"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8" w:name="_Toc131806264"/>
      <w:bookmarkStart w:id="19" w:name="_Toc131806368"/>
      <w:bookmarkStart w:id="20" w:name="_Toc131806462"/>
      <w:bookmarkStart w:id="21" w:name="_Toc131806511"/>
      <w:bookmarkStart w:id="22" w:name="_Toc131806593"/>
      <w:bookmarkStart w:id="23" w:name="_Toc131806708"/>
      <w:bookmarkStart w:id="24" w:name="_Toc131806789"/>
      <w:proofErr w:type="spellStart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Tabel</w:t>
      </w:r>
      <w:proofErr w:type="spellEnd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Tabel_2 \* ARABIC </w:instrTex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bookmarkEnd w:id="18"/>
      <w:bookmarkEnd w:id="19"/>
      <w:bookmarkEnd w:id="20"/>
      <w:bookmarkEnd w:id="21"/>
      <w:bookmarkEnd w:id="22"/>
      <w:bookmarkEnd w:id="23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Analisa Data</w:t>
      </w:r>
      <w:bookmarkEnd w:id="24"/>
    </w:p>
    <w:tbl>
      <w:tblPr>
        <w:tblStyle w:val="TableGrid"/>
        <w:tblW w:w="7740" w:type="dxa"/>
        <w:tblInd w:w="535" w:type="dxa"/>
        <w:tblLook w:val="04A0" w:firstRow="1" w:lastRow="0" w:firstColumn="1" w:lastColumn="0" w:noHBand="0" w:noVBand="1"/>
      </w:tblPr>
      <w:tblGrid>
        <w:gridCol w:w="510"/>
        <w:gridCol w:w="2221"/>
        <w:gridCol w:w="3240"/>
        <w:gridCol w:w="1769"/>
      </w:tblGrid>
      <w:tr w:rsidR="007C2B8E" w:rsidTr="00185622">
        <w:tc>
          <w:tcPr>
            <w:tcW w:w="51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21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24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Penyebab</w:t>
            </w:r>
            <w:proofErr w:type="spellEnd"/>
          </w:p>
        </w:tc>
        <w:tc>
          <w:tcPr>
            <w:tcW w:w="1769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Masalah</w:t>
            </w:r>
            <w:proofErr w:type="spellEnd"/>
          </w:p>
        </w:tc>
      </w:tr>
      <w:tr w:rsidR="007C2B8E" w:rsidTr="00185622">
        <w:tc>
          <w:tcPr>
            <w:tcW w:w="51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1" w:type="dxa"/>
          </w:tcPr>
          <w:p w:rsidR="007C2B8E" w:rsidRPr="00AD32E0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Mengeluh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</w:p>
          <w:p w:rsidR="007C2B8E" w:rsidRPr="00AD32E0" w:rsidRDefault="007C2B8E" w:rsidP="007C2B8E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Skala 3-10 (0-10)</w:t>
            </w:r>
          </w:p>
          <w:p w:rsidR="007C2B8E" w:rsidRPr="00AD32E0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</w:p>
          <w:p w:rsidR="007C2B8E" w:rsidRPr="00AD32E0" w:rsidRDefault="007C2B8E" w:rsidP="007C2B8E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Tampak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meringis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7C2B8E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Bersikap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protektif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(mis: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waspada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menghindari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B8E" w:rsidRPr="00AD32E0" w:rsidRDefault="007C2B8E" w:rsidP="007C2B8E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Gelisah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7C2B8E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7C2B8E">
            <w:pPr>
              <w:pStyle w:val="ListParagraph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Sulit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Trauma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meredam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Fraktur </w:t>
            </w:r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2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Pergeseran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Merusak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Pembuluh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terputus</w:t>
            </w:r>
            <w:proofErr w:type="spellEnd"/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Pendarahan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Penggumpalan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(hematoma)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Reaksi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inflamasi</w:t>
            </w:r>
            <w:proofErr w:type="spellEnd"/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Pelepasan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mediator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histamin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 xml:space="preserve">, prostaglandin, bradykinin, serotonin,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Tindakan ORIF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D32E0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AD32E0">
              <w:rPr>
                <w:rFonts w:ascii="Times New Roman" w:eastAsiaTheme="minorEastAsia" w:hAnsi="Times New Roman" w:cs="Times New Roman"/>
                <w:sz w:val="20"/>
                <w:szCs w:val="20"/>
              </w:rPr>
              <w:t>akut</w:t>
            </w:r>
            <w:proofErr w:type="spellEnd"/>
          </w:p>
        </w:tc>
        <w:tc>
          <w:tcPr>
            <w:tcW w:w="1769" w:type="dxa"/>
          </w:tcPr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Nyeri </w:t>
            </w:r>
            <w:proofErr w:type="spellStart"/>
            <w:r w:rsidRPr="00AD32E0">
              <w:rPr>
                <w:rFonts w:ascii="Times New Roman" w:hAnsi="Times New Roman" w:cs="Times New Roman"/>
                <w:sz w:val="20"/>
                <w:szCs w:val="20"/>
              </w:rPr>
              <w:t>Akut</w:t>
            </w:r>
            <w:proofErr w:type="spellEnd"/>
          </w:p>
          <w:p w:rsidR="007C2B8E" w:rsidRPr="00AD32E0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8E" w:rsidTr="00185622">
        <w:tc>
          <w:tcPr>
            <w:tcW w:w="51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1" w:type="dxa"/>
          </w:tcPr>
          <w:p w:rsidR="007C2B8E" w:rsidRPr="00AB7C5C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DS :</w:t>
            </w:r>
            <w:proofErr w:type="gram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7C2B8E">
            <w:pPr>
              <w:pStyle w:val="ListParagraph"/>
              <w:numPr>
                <w:ilvl w:val="0"/>
                <w:numId w:val="4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Penurunan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185622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2469E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69E7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  <w:r w:rsidRPr="00246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CRT &gt;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detik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teraba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dingin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469E7" w:rsidRDefault="007C2B8E" w:rsidP="007C2B8E">
            <w:pPr>
              <w:pStyle w:val="ListParagraph"/>
              <w:numPr>
                <w:ilvl w:val="0"/>
                <w:numId w:val="1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Turgor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</w:p>
        </w:tc>
        <w:tc>
          <w:tcPr>
            <w:tcW w:w="3240" w:type="dxa"/>
          </w:tcPr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Trauma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meredam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Fraktur 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Spasme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kapiler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Pelepasan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histamin</w:t>
            </w:r>
            <w:proofErr w:type="spellEnd"/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Protein plasma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hilang</w:t>
            </w:r>
            <w:proofErr w:type="spellEnd"/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Edema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Penekanan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pembuluh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AB7C5C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B7C5C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Perfusi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Perifer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C2B8E" w:rsidRPr="00AB7C5C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Perfusi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Perifer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</w:tc>
      </w:tr>
      <w:tr w:rsidR="007C2B8E" w:rsidTr="00185622">
        <w:tc>
          <w:tcPr>
            <w:tcW w:w="51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1" w:type="dxa"/>
          </w:tcPr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dan Tanda Mayor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DS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Mengeluh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sulit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menggerakan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ekstremitas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Kekuatan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Rentang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gerak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(ROM)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dan Tanda Minor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DS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Nyeri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bergerak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Enggan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pergerakan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cemas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bergerak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Sendi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kaku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Gerakan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terkoordinasi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Gerakan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terbatas</w:t>
            </w:r>
            <w:proofErr w:type="spellEnd"/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lemah</w:t>
            </w:r>
            <w:proofErr w:type="spellEnd"/>
          </w:p>
        </w:tc>
        <w:tc>
          <w:tcPr>
            <w:tcW w:w="3240" w:type="dxa"/>
          </w:tcPr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Trauma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meredam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Fraktur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Pergeseran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Deformitas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Gangguan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eksremitas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Default="007C2B8E" w:rsidP="0018562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Tindakan ORIF</w:t>
            </w:r>
          </w:p>
          <w:p w:rsidR="007C2B8E" w:rsidRPr="007B7F32" w:rsidRDefault="007C2B8E" w:rsidP="0018562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Gangguan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Mobilitas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angguan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Mobilitas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</w:p>
        </w:tc>
      </w:tr>
      <w:tr w:rsidR="007C2B8E" w:rsidTr="00185622">
        <w:tc>
          <w:tcPr>
            <w:tcW w:w="51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1" w:type="dxa"/>
          </w:tcPr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dan Tanda Mayor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DS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Kerusakan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jaringan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dan/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atau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lapisan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kulit</w:t>
            </w:r>
            <w:proofErr w:type="spellEnd"/>
          </w:p>
          <w:p w:rsidR="007C2B8E" w:rsidRPr="002C58A7" w:rsidRDefault="007C2B8E" w:rsidP="00185622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dan Tanda Minor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DS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Pendarahan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Kemerahan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7C2B8E">
            <w:pPr>
              <w:pStyle w:val="ListParagraph"/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Hermatoma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Trauma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meredam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Fraktur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Pergeseran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Deformitas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Gangguan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eksremitas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Luka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terbuka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Kerusakan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integritas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Gangguan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Integritas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</w:p>
        </w:tc>
      </w:tr>
      <w:tr w:rsidR="007C2B8E" w:rsidTr="00185622">
        <w:tc>
          <w:tcPr>
            <w:tcW w:w="510" w:type="dxa"/>
          </w:tcPr>
          <w:p w:rsidR="007C2B8E" w:rsidRPr="002C58A7" w:rsidRDefault="007C2B8E" w:rsidP="00185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1" w:type="dxa"/>
          </w:tcPr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DS :</w:t>
            </w:r>
            <w:proofErr w:type="gram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DO :</w:t>
            </w:r>
            <w:proofErr w:type="gramEnd"/>
          </w:p>
          <w:p w:rsidR="007C2B8E" w:rsidRPr="002C58A7" w:rsidRDefault="007C2B8E" w:rsidP="0018562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Terdapat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operasi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Trauma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meredam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energi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Fraktur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Perubahan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Pergeseran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Deformitas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Gangguan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eksremitas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Luka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terbuka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Port de entry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kuman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C58A7" w:rsidRDefault="007C2B8E" w:rsidP="0018562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eastAsiaTheme="minorEastAsia" w:hAnsi="Times New Roman" w:cs="Times New Roman"/>
                <w:sz w:val="20"/>
                <w:szCs w:val="20"/>
              </w:rPr>
              <w:t>↓</w:t>
            </w:r>
          </w:p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</w:tcPr>
          <w:p w:rsidR="007C2B8E" w:rsidRPr="002C58A7" w:rsidRDefault="007C2B8E" w:rsidP="0018562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Resiko</w:t>
            </w:r>
            <w:proofErr w:type="spellEnd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58A7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</w:p>
        </w:tc>
      </w:tr>
    </w:tbl>
    <w:p w:rsidR="007C2B8E" w:rsidRPr="00DF52D7" w:rsidRDefault="007C2B8E" w:rsidP="007C2B8E">
      <w:pPr>
        <w:pStyle w:val="Heading3"/>
        <w:numPr>
          <w:ilvl w:val="0"/>
          <w:numId w:val="0"/>
        </w:numPr>
        <w:spacing w:line="480" w:lineRule="auto"/>
        <w:jc w:val="both"/>
        <w:rPr>
          <w:rFonts w:cs="Times New Roman"/>
          <w:bCs/>
        </w:rPr>
      </w:pPr>
      <w:bookmarkStart w:id="25" w:name="_Hlk127283963"/>
    </w:p>
    <w:p w:rsidR="007C2B8E" w:rsidRPr="002C58A7" w:rsidRDefault="007C2B8E" w:rsidP="007C2B8E">
      <w:pPr>
        <w:pStyle w:val="Heading3"/>
        <w:numPr>
          <w:ilvl w:val="2"/>
          <w:numId w:val="305"/>
        </w:numPr>
        <w:spacing w:line="480" w:lineRule="auto"/>
        <w:ind w:left="540" w:hanging="540"/>
        <w:jc w:val="both"/>
        <w:rPr>
          <w:rFonts w:cs="Times New Roman"/>
          <w:bCs/>
        </w:rPr>
      </w:pPr>
      <w:bookmarkStart w:id="26" w:name="_Toc137681540"/>
      <w:proofErr w:type="spellStart"/>
      <w:r w:rsidRPr="001271D5">
        <w:rPr>
          <w:rFonts w:cs="Times New Roman"/>
          <w:bCs/>
        </w:rPr>
        <w:t>Kemungkinan</w:t>
      </w:r>
      <w:proofErr w:type="spellEnd"/>
      <w:r w:rsidRPr="001271D5">
        <w:rPr>
          <w:rFonts w:cs="Times New Roman"/>
          <w:bCs/>
        </w:rPr>
        <w:t xml:space="preserve"> Diagnosis </w:t>
      </w:r>
      <w:proofErr w:type="spellStart"/>
      <w:r w:rsidRPr="001271D5">
        <w:rPr>
          <w:rFonts w:cs="Times New Roman"/>
          <w:bCs/>
        </w:rPr>
        <w:t>Keperawatan</w:t>
      </w:r>
      <w:bookmarkStart w:id="27" w:name="_Toc131103558"/>
      <w:bookmarkStart w:id="28" w:name="_Toc131103790"/>
      <w:bookmarkStart w:id="29" w:name="_Toc131104400"/>
      <w:bookmarkEnd w:id="25"/>
      <w:bookmarkEnd w:id="26"/>
      <w:proofErr w:type="spellEnd"/>
    </w:p>
    <w:p w:rsidR="007C2B8E" w:rsidRPr="000A3274" w:rsidRDefault="007C2B8E" w:rsidP="007C2B8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274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(status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A3274">
        <w:rPr>
          <w:rFonts w:ascii="Times New Roman" w:hAnsi="Times New Roman" w:cs="Times New Roman"/>
          <w:sz w:val="24"/>
          <w:szCs w:val="24"/>
        </w:rPr>
        <w:t>.</w:t>
      </w:r>
      <w:bookmarkEnd w:id="27"/>
      <w:bookmarkEnd w:id="28"/>
      <w:bookmarkEnd w:id="29"/>
      <w:r w:rsidRPr="000A3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DE28CC" w:rsidRDefault="007C2B8E" w:rsidP="007C2B8E">
      <w:pPr>
        <w:spacing w:line="48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31103559"/>
      <w:bookmarkStart w:id="31" w:name="_Toc131103791"/>
      <w:bookmarkStart w:id="32" w:name="_Toc131104401"/>
      <w:proofErr w:type="spellStart"/>
      <w:r w:rsidRPr="00DE28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r w:rsidRPr="00DE28C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E28CC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{"citationItems":[{"id":"ITEM-1","itemData":{"author":[{"dropping-particle":"","family":"PPNI","given":"","non-dropping-particle":"","parse-names":false,"suffix":""}],"edition":"Edisi 1 Ce","id":"ITEM-1","issued":{"date-parts":[["2017"]]},"publisher":"DPW PPNI","publisher-place":"Jakarta Selatan","title":"Standar Diagnosis Keperawatan Indonesia Definisi dan Indikator Diagnostik","type":"book"},"uris":["http://www.mendeley.com/documents/?uuid=f5ea8c62-3dee-4779-970c-d1aedd5d7ba3"]}],"mendeley":{"formattedCitation":"(PPNI, 2017)","plainTextFormattedCitation":"(PPNI, 2017)","previouslyFormattedCitation":"(PPNI, 2017)"},"properties":{"noteIndex":0},"schema":"https://github.com/citation-style-language/schema/raw/master/csl-citation.json"}</w:instrText>
      </w:r>
      <w:r w:rsidRPr="00DE28CC">
        <w:rPr>
          <w:rFonts w:ascii="Times New Roman" w:hAnsi="Times New Roman" w:cs="Times New Roman"/>
          <w:sz w:val="24"/>
          <w:szCs w:val="24"/>
        </w:rPr>
        <w:fldChar w:fldCharType="separate"/>
      </w:r>
      <w:r w:rsidRPr="00DE28CC">
        <w:rPr>
          <w:rFonts w:ascii="Times New Roman" w:hAnsi="Times New Roman" w:cs="Times New Roman"/>
          <w:noProof/>
          <w:sz w:val="24"/>
          <w:szCs w:val="24"/>
        </w:rPr>
        <w:t>(PPNI, 2017)</w:t>
      </w:r>
      <w:r w:rsidRPr="00DE28CC">
        <w:rPr>
          <w:rFonts w:ascii="Times New Roman" w:hAnsi="Times New Roman" w:cs="Times New Roman"/>
          <w:sz w:val="24"/>
          <w:szCs w:val="24"/>
        </w:rPr>
        <w:fldChar w:fldCharType="end"/>
      </w:r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Hlk127282148"/>
      <w:proofErr w:type="spellStart"/>
      <w:r w:rsidRPr="00DE28CC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fraktur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>:</w:t>
      </w:r>
      <w:bookmarkEnd w:id="30"/>
      <w:bookmarkEnd w:id="31"/>
      <w:bookmarkEnd w:id="32"/>
      <w:bookmarkEnd w:id="33"/>
    </w:p>
    <w:p w:rsidR="007C2B8E" w:rsidRPr="00DE28CC" w:rsidRDefault="007C2B8E" w:rsidP="007C2B8E">
      <w:pPr>
        <w:pStyle w:val="ListParagraph"/>
        <w:numPr>
          <w:ilvl w:val="0"/>
          <w:numId w:val="12"/>
        </w:numPr>
        <w:spacing w:line="480" w:lineRule="auto"/>
        <w:ind w:left="360"/>
        <w:jc w:val="both"/>
      </w:pPr>
      <w:r w:rsidRPr="00DE28CC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(D.0077)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pencedera</w:t>
      </w:r>
      <w:proofErr w:type="spellEnd"/>
      <w:r w:rsidRPr="00DE2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8CC"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meringis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(mis.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631328" w:rsidRDefault="007C2B8E" w:rsidP="007C2B8E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328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perfusi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(D.0015)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suplai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631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28">
        <w:rPr>
          <w:rFonts w:ascii="Times New Roman" w:hAnsi="Times New Roman" w:cs="Times New Roman"/>
          <w:sz w:val="24"/>
          <w:szCs w:val="24"/>
        </w:rPr>
        <w:t>kejaringan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3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turgor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7B7F32" w:rsidRDefault="007C2B8E" w:rsidP="007C2B8E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F32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32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3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7B7F32">
        <w:rPr>
          <w:rFonts w:ascii="Times New Roman" w:hAnsi="Times New Roman" w:cs="Times New Roman"/>
          <w:sz w:val="24"/>
          <w:szCs w:val="24"/>
        </w:rPr>
        <w:t xml:space="preserve"> (D.0054) </w:t>
      </w:r>
      <w:proofErr w:type="spellStart"/>
      <w:r w:rsidRPr="007B7F3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3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(ROM)</w:t>
      </w:r>
      <w:r w:rsidRPr="0028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7452E2" w:rsidRDefault="007C2B8E" w:rsidP="007C2B8E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2E2">
        <w:rPr>
          <w:rFonts w:ascii="Times New Roman" w:hAnsi="Times New Roman" w:cs="Times New Roman"/>
          <w:sz w:val="24"/>
          <w:szCs w:val="24"/>
        </w:rPr>
        <w:lastRenderedPageBreak/>
        <w:t>Gangguan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(D.0192)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traksi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(pen,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kawat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sekrup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kemerahan</w:t>
      </w:r>
      <w:proofErr w:type="spellEnd"/>
      <w:r>
        <w:rPr>
          <w:rFonts w:ascii="Times New Roman" w:hAnsi="Times New Roman" w:cs="Times New Roman"/>
          <w:sz w:val="24"/>
          <w:szCs w:val="24"/>
        </w:rPr>
        <w:t>, hematoma.</w:t>
      </w:r>
    </w:p>
    <w:p w:rsidR="007C2B8E" w:rsidRPr="007C2B8E" w:rsidRDefault="007C2B8E" w:rsidP="007C2B8E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2E2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2E2">
        <w:rPr>
          <w:rFonts w:ascii="Times New Roman" w:hAnsi="Times New Roman" w:cs="Times New Roman"/>
          <w:sz w:val="24"/>
          <w:szCs w:val="24"/>
        </w:rPr>
        <w:t xml:space="preserve">0142)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ketidakadekuatan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pertahan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primer (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, trauma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invasi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traksi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2E2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745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287211" w:rsidRDefault="007C2B8E" w:rsidP="007C2B8E">
      <w:pPr>
        <w:pStyle w:val="Heading3"/>
        <w:numPr>
          <w:ilvl w:val="2"/>
          <w:numId w:val="305"/>
        </w:numPr>
        <w:spacing w:line="480" w:lineRule="auto"/>
        <w:ind w:left="540" w:hanging="540"/>
        <w:jc w:val="both"/>
        <w:rPr>
          <w:rFonts w:cs="Times New Roman"/>
          <w:bCs/>
        </w:rPr>
      </w:pPr>
      <w:bookmarkStart w:id="34" w:name="_Toc137681541"/>
      <w:proofErr w:type="spellStart"/>
      <w:r w:rsidRPr="005543C5">
        <w:rPr>
          <w:rFonts w:cs="Times New Roman"/>
          <w:bCs/>
        </w:rPr>
        <w:t>Intervensi</w:t>
      </w:r>
      <w:bookmarkEnd w:id="34"/>
      <w:proofErr w:type="spellEnd"/>
      <w:r w:rsidRPr="005543C5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Keperawatan</w:t>
      </w:r>
      <w:proofErr w:type="spellEnd"/>
    </w:p>
    <w:p w:rsidR="007C2B8E" w:rsidRPr="00D959E6" w:rsidRDefault="007C2B8E" w:rsidP="007C2B8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{"citationItems":[{"id":"ITEM-1","itemData":{"author":[{"dropping-particle":"","family":"PPNI","given":"","non-dropping-particle":"","parse-names":false,"suffix":""}],"edition":"I Cetakan ","id":"ITEM-1","issued":{"date-parts":[["2018"]]},"publisher":"DPW PPNI","publisher-place":"Jakarta Selatan","title":"Standar Intevensi Keperawatan Indonesia Definisi dan Tindakan Keperawatan","type":"book"},"uris":["http://www.mendeley.com/documents/?uuid=8a16d122-f453-4a63-a622-9df4a0d3b0a9"]}],"mendeley":{"formattedCitation":"(PPNI, 2018)","plainTextFormattedCitation":"(PPNI, 2018)","previouslyFormattedCitation":"(PPNI, 2018)"},"properties":{"noteIndex":0},"schema":"https://github.com/citation-style-language/schema/raw/master/csl-citation.json"}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6617E">
        <w:rPr>
          <w:rFonts w:ascii="Times New Roman" w:hAnsi="Times New Roman" w:cs="Times New Roman"/>
          <w:noProof/>
          <w:sz w:val="24"/>
          <w:szCs w:val="24"/>
        </w:rPr>
        <w:t>(PPNI, 2018)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C2B8E" w:rsidRPr="002C58A7" w:rsidRDefault="007C2B8E" w:rsidP="007C2B8E">
      <w:pPr>
        <w:pStyle w:val="Caption"/>
        <w:spacing w:after="120"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35" w:name="_Toc131806265"/>
      <w:bookmarkStart w:id="36" w:name="_Toc131806369"/>
      <w:bookmarkStart w:id="37" w:name="_Toc131806463"/>
      <w:bookmarkStart w:id="38" w:name="_Toc131806512"/>
      <w:bookmarkStart w:id="39" w:name="_Toc131806594"/>
      <w:bookmarkStart w:id="40" w:name="_Toc131806709"/>
      <w:bookmarkStart w:id="41" w:name="_Toc131131972"/>
      <w:bookmarkStart w:id="42" w:name="_Toc131132049"/>
      <w:bookmarkStart w:id="43" w:name="_Toc131132114"/>
      <w:bookmarkStart w:id="44" w:name="_Toc131132180"/>
      <w:bookmarkStart w:id="45" w:name="_Toc131806790"/>
      <w:proofErr w:type="spellStart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Tabel</w:t>
      </w:r>
      <w:proofErr w:type="spellEnd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Tabel_2 \* ARABIC </w:instrText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2</w:t>
      </w:r>
      <w:bookmarkEnd w:id="35"/>
      <w:bookmarkEnd w:id="36"/>
      <w:bookmarkEnd w:id="37"/>
      <w:bookmarkEnd w:id="38"/>
      <w:bookmarkEnd w:id="39"/>
      <w:bookmarkEnd w:id="40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Intervensi</w:t>
      </w:r>
      <w:proofErr w:type="spellEnd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2C58A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Keperawatan</w:t>
      </w:r>
      <w:bookmarkEnd w:id="41"/>
      <w:bookmarkEnd w:id="42"/>
      <w:bookmarkEnd w:id="43"/>
      <w:bookmarkEnd w:id="44"/>
      <w:bookmarkEnd w:id="45"/>
      <w:proofErr w:type="spellEnd"/>
    </w:p>
    <w:tbl>
      <w:tblPr>
        <w:tblStyle w:val="TableGrid"/>
        <w:tblW w:w="7650" w:type="dxa"/>
        <w:tblInd w:w="4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885"/>
        <w:gridCol w:w="2345"/>
      </w:tblGrid>
      <w:tr w:rsidR="007C2B8E" w:rsidRPr="00461301" w:rsidTr="00185622">
        <w:tc>
          <w:tcPr>
            <w:tcW w:w="1440" w:type="dxa"/>
          </w:tcPr>
          <w:p w:rsidR="007C2B8E" w:rsidRPr="0046130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iagnosa</w:t>
            </w:r>
            <w:proofErr w:type="spellEnd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>Kep</w:t>
            </w:r>
            <w:proofErr w:type="spellEnd"/>
          </w:p>
        </w:tc>
        <w:tc>
          <w:tcPr>
            <w:tcW w:w="1980" w:type="dxa"/>
          </w:tcPr>
          <w:p w:rsidR="007C2B8E" w:rsidRPr="0046130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>Kriteria</w:t>
            </w:r>
            <w:proofErr w:type="spellEnd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Hasil</w:t>
            </w:r>
          </w:p>
        </w:tc>
        <w:tc>
          <w:tcPr>
            <w:tcW w:w="1885" w:type="dxa"/>
          </w:tcPr>
          <w:p w:rsidR="007C2B8E" w:rsidRPr="0046130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>Intervensi</w:t>
            </w:r>
            <w:proofErr w:type="spellEnd"/>
          </w:p>
        </w:tc>
        <w:tc>
          <w:tcPr>
            <w:tcW w:w="2345" w:type="dxa"/>
          </w:tcPr>
          <w:p w:rsidR="007C2B8E" w:rsidRPr="0046130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301">
              <w:rPr>
                <w:rFonts w:ascii="Times New Roman" w:hAnsi="Times New Roman" w:cs="Times New Roman"/>
                <w:b/>
                <w:sz w:val="20"/>
                <w:szCs w:val="20"/>
              </w:rPr>
              <w:t>Rasional</w:t>
            </w:r>
            <w:proofErr w:type="spellEnd"/>
          </w:p>
        </w:tc>
      </w:tr>
      <w:tr w:rsidR="007C2B8E" w:rsidRPr="00461301" w:rsidTr="00185622">
        <w:tc>
          <w:tcPr>
            <w:tcW w:w="1440" w:type="dxa"/>
          </w:tcPr>
          <w:p w:rsidR="007C2B8E" w:rsidRPr="0046130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1301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461301">
              <w:rPr>
                <w:rFonts w:ascii="Times New Roman" w:hAnsi="Times New Roman" w:cs="Times New Roman"/>
                <w:sz w:val="20"/>
                <w:szCs w:val="20"/>
              </w:rPr>
              <w:t>akut</w:t>
            </w:r>
            <w:proofErr w:type="spellEnd"/>
          </w:p>
        </w:tc>
        <w:tc>
          <w:tcPr>
            <w:tcW w:w="1980" w:type="dxa"/>
          </w:tcPr>
          <w:p w:rsidR="007C2B8E" w:rsidRPr="00B738D9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Setelah diberikan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tindakan</w:t>
            </w:r>
            <w:proofErr w:type="spellEnd"/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keperawatan diharapkan masalah nyeri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akut</w:t>
            </w:r>
            <w:proofErr w:type="spellEnd"/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dapat teratasi dengan kriteri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hasil (L. 08066 Hal. 145)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Kemampuan menuntask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 aktivitas meningkat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Meringis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Gelisah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Diaforesis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Anoreksia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nafas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B738D9" w:rsidRDefault="007C2B8E" w:rsidP="007C2B8E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membaik</w:t>
            </w:r>
            <w:proofErr w:type="spellEnd"/>
          </w:p>
          <w:p w:rsidR="007C2B8E" w:rsidRPr="0046130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C2B8E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(L. 08239 Hal. 201)</w:t>
            </w:r>
          </w:p>
          <w:p w:rsidR="007C2B8E" w:rsidRPr="005468A3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6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intensitas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5468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5468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 verbal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6A71DA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6A71DA" w:rsidRDefault="007C2B8E" w:rsidP="007C2B8E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5468A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Identifikasi faktor yang memperberat 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memperingan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keyakinan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5468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4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AB7C5C" w:rsidRDefault="007C2B8E" w:rsidP="007C2B8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Berikan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882682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AB7C5C" w:rsidRDefault="007C2B8E" w:rsidP="007C2B8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memperberat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rasa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0C4BC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0C4BC6" w:rsidRDefault="007C2B8E" w:rsidP="007C2B8E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Fasilitasi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0C4BC6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0C4BC6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0C4BC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0C4BC6" w:rsidRDefault="007C2B8E" w:rsidP="00185622">
            <w:pPr>
              <w:pStyle w:val="ListParagraph"/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C4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  <w:r w:rsidRPr="000C4B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C2B8E" w:rsidRPr="00262773" w:rsidRDefault="007C2B8E" w:rsidP="007C2B8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pemicu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262773" w:rsidRDefault="007C2B8E" w:rsidP="007C2B8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AA2135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AA2135" w:rsidRDefault="007C2B8E" w:rsidP="007C2B8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Anjurkan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memonitor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882682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61463A" w:rsidRDefault="007C2B8E" w:rsidP="007C2B8E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nonfarmakologi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napas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Imajinasi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visual,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dipersional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6A71DA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AB7C5C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Kolaborasi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analgetik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>perlu</w:t>
            </w:r>
            <w:proofErr w:type="spellEnd"/>
            <w:r w:rsidRPr="00AB7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6A71DA" w:rsidRDefault="007C2B8E" w:rsidP="007C2B8E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Kolaborasi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dokter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dosis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analgetik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indikasi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5452E5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46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Observasi</w:t>
            </w:r>
            <w:proofErr w:type="spellEnd"/>
          </w:p>
          <w:p w:rsidR="007C2B8E" w:rsidRPr="00AA2135" w:rsidRDefault="007C2B8E" w:rsidP="007C2B8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intensitas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efektivitas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perawatan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 verbal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memperparah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mempercepat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penyembuhan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AA2135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Mengetahui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sejauh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mengartikan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4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882682" w:rsidRDefault="007C2B8E" w:rsidP="007C2B8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prostaglandin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memperkuat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sensitivitas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reseptor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inflamasi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nyaman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. Tingkat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, dan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istirahatnya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pun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terpenuhi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0C4BC6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Istirahat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terpenuhi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mengurangi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BC6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61463A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Pr="00262773" w:rsidRDefault="007C2B8E" w:rsidP="007C2B8E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menghindari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21056F" w:rsidRDefault="007C2B8E" w:rsidP="007C2B8E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meredakan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882682" w:rsidRDefault="007C2B8E" w:rsidP="007C2B8E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Ketika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memberitahu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tenaga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6A71DA" w:rsidRDefault="007C2B8E" w:rsidP="007C2B8E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Mengalihkan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mungkin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6A71DA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A7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6A71DA" w:rsidRDefault="007C2B8E" w:rsidP="007C2B8E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Agar rasa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dirasakan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mengurang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bahkan</w:t>
            </w:r>
            <w:proofErr w:type="spellEnd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1DA">
              <w:rPr>
                <w:rFonts w:ascii="Times New Roman" w:hAnsi="Times New Roman" w:cs="Times New Roman"/>
                <w:sz w:val="20"/>
                <w:szCs w:val="20"/>
              </w:rPr>
              <w:t>hilang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6A71DA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8E" w:rsidRPr="00461301" w:rsidTr="00185622">
        <w:tc>
          <w:tcPr>
            <w:tcW w:w="1440" w:type="dxa"/>
          </w:tcPr>
          <w:p w:rsidR="007C2B8E" w:rsidRPr="002B4AB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Resiko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perfusi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perifer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1980" w:type="dxa"/>
          </w:tcPr>
          <w:p w:rsidR="007C2B8E" w:rsidRPr="002B4AB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tindakan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keperawatan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diharapkan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perfusi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perifer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efektif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teratasi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kriteria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(L.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02079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Hal.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7C2B8E" w:rsidRPr="002B4ABB" w:rsidRDefault="007C2B8E" w:rsidP="007C2B8E">
            <w:pPr>
              <w:pStyle w:val="ListParagraph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fungsi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neurovaskuler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B4ABB" w:rsidRDefault="007C2B8E" w:rsidP="007C2B8E">
            <w:pPr>
              <w:pStyle w:val="ListParagraph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Akral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hangat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B4ABB" w:rsidRDefault="007C2B8E" w:rsidP="007C2B8E">
            <w:pPr>
              <w:pStyle w:val="ListParagraph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pucat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syanosis</w:t>
            </w:r>
            <w:proofErr w:type="spellEnd"/>
          </w:p>
          <w:p w:rsidR="007C2B8E" w:rsidRPr="002B4ABB" w:rsidRDefault="007C2B8E" w:rsidP="007C2B8E">
            <w:pPr>
              <w:pStyle w:val="ListParagraph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Bisa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bergerak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spellEnd"/>
            <w:r w:rsidRPr="002B4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:rsidR="007C2B8E" w:rsidRPr="00170DA3" w:rsidRDefault="007C2B8E" w:rsidP="00185622">
            <w:pPr>
              <w:pStyle w:val="ListParagraph"/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5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Pantau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kualitas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nadi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perifer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kapiler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warma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kehangatan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distal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cedera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bandingkan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sisi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yang normal.</w:t>
            </w:r>
          </w:p>
          <w:p w:rsidR="007C2B8E" w:rsidRPr="00170DA3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pStyle w:val="ListParagraph"/>
              <w:ind w:left="7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20"/>
              </w:numPr>
              <w:ind w:left="345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Dorong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rutin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menggerakkan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sendi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distal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cedera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20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Hindarkan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restriksi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tekanan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bebat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spalk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ketat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20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Pertahankan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letak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ekstremitas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cedera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kecuali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kontraindikasi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sindroma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kompartemen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5452E5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1F2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 diet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memperbaiki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181F20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Kolaborasi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obat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antikoagulan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(warfarin)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bila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diperlukan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345" w:type="dxa"/>
          </w:tcPr>
          <w:p w:rsidR="007C2B8E" w:rsidRPr="00170DA3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Observasi</w:t>
            </w:r>
            <w:proofErr w:type="spellEnd"/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6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Mengevaluasi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perkembangan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perlunya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intervensi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dien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kekakuan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sendi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21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stasis vena dan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petunjuk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perlunya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penyesuaian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keketatan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bebat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spalk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21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drainase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vena dan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edema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kecuali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hambatan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arteri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menyebabkan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penurunan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perfusi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BE701C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7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Pr="00BE701C" w:rsidRDefault="007C2B8E" w:rsidP="007C2B8E">
            <w:pPr>
              <w:pStyle w:val="ListParagraph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01C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BE7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1C">
              <w:rPr>
                <w:rFonts w:ascii="Times New Roman" w:hAnsi="Times New Roman" w:cs="Times New Roman"/>
                <w:sz w:val="20"/>
                <w:szCs w:val="20"/>
              </w:rPr>
              <w:t>memperbaiki</w:t>
            </w:r>
            <w:proofErr w:type="spellEnd"/>
            <w:r w:rsidRPr="00BE70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701C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C2B8E" w:rsidRPr="00170DA3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170DA3" w:rsidRDefault="007C2B8E" w:rsidP="007C2B8E">
            <w:pPr>
              <w:pStyle w:val="ListParagraph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Mungkin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sebagai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upaya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profilaktik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urituk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>trombus</w:t>
            </w:r>
            <w:proofErr w:type="spellEnd"/>
            <w:r w:rsidRPr="00170DA3">
              <w:rPr>
                <w:rFonts w:ascii="Times New Roman" w:hAnsi="Times New Roman" w:cs="Times New Roman"/>
                <w:sz w:val="20"/>
                <w:szCs w:val="20"/>
              </w:rPr>
              <w:t xml:space="preserve"> vena. </w:t>
            </w:r>
          </w:p>
        </w:tc>
      </w:tr>
      <w:tr w:rsidR="007C2B8E" w:rsidRPr="00461301" w:rsidTr="00185622">
        <w:tc>
          <w:tcPr>
            <w:tcW w:w="1440" w:type="dxa"/>
          </w:tcPr>
          <w:p w:rsidR="007C2B8E" w:rsidRPr="00393B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Gangguan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mobilitas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1980" w:type="dxa"/>
          </w:tcPr>
          <w:p w:rsidR="007C2B8E" w:rsidRPr="00393BD1" w:rsidRDefault="007C2B8E" w:rsidP="00185622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asuhan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keperawatan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diharapkan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gangguan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mobilitas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fisik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dapat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berkurang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dengan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kriteria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hasil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(L.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5185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Hal.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7C2B8E" w:rsidRPr="00393BD1" w:rsidRDefault="007C2B8E" w:rsidP="007C2B8E">
            <w:pPr>
              <w:numPr>
                <w:ilvl w:val="0"/>
                <w:numId w:val="107"/>
              </w:numPr>
              <w:spacing w:line="259" w:lineRule="auto"/>
              <w:ind w:left="406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Pasien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mengatakan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nyeri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berkurang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7C2B8E" w:rsidRPr="00393BD1" w:rsidRDefault="007C2B8E" w:rsidP="007C2B8E">
            <w:pPr>
              <w:numPr>
                <w:ilvl w:val="0"/>
                <w:numId w:val="107"/>
              </w:numPr>
              <w:spacing w:line="259" w:lineRule="auto"/>
              <w:ind w:left="406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Kekuatan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otot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meningkat</w:t>
            </w:r>
            <w:proofErr w:type="spellEnd"/>
          </w:p>
          <w:p w:rsidR="007C2B8E" w:rsidRPr="00393BD1" w:rsidRDefault="007C2B8E" w:rsidP="007C2B8E">
            <w:pPr>
              <w:numPr>
                <w:ilvl w:val="0"/>
                <w:numId w:val="107"/>
              </w:numPr>
              <w:spacing w:line="259" w:lineRule="auto"/>
              <w:ind w:left="406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Kelemahan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fisik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4"/>
              </w:rPr>
              <w:t>menurun</w:t>
            </w:r>
            <w:proofErr w:type="spellEnd"/>
          </w:p>
        </w:tc>
        <w:tc>
          <w:tcPr>
            <w:tcW w:w="1885" w:type="dxa"/>
          </w:tcPr>
          <w:p w:rsidR="007C2B8E" w:rsidRPr="00393BD1" w:rsidRDefault="007C2B8E" w:rsidP="00185622">
            <w:pPr>
              <w:pStyle w:val="ListParagraph"/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Observasi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Identifikasi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keluhan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7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kekuatan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ekstremitas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AA2135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Pertahankan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rekreasi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terapeutik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(radio,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koran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kunjungan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1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Bantu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latihan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rentang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gerak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pasif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ekstremitas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sehat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E846D2" w:rsidRDefault="007C2B8E" w:rsidP="007C2B8E">
            <w:pPr>
              <w:pStyle w:val="ListParagraph"/>
              <w:numPr>
                <w:ilvl w:val="0"/>
                <w:numId w:val="101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Berikan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papan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penyangga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kaki,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gulungan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trokanter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indikasi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393B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Bantu dan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dorong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perawatan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kebersihan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eliminasi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05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keluarga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membantu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ubah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periodik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640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2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262773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Kolaborasi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fisioterapi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indikasi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393BD1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C2B8E" w:rsidRPr="00393B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Observasi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keluhan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8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kekuatan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apakah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mengalami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penurunan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5452E5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Memfokuskan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meningkatakan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rasa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harga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membantu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isolasi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61463A" w:rsidRDefault="007C2B8E" w:rsidP="007C2B8E">
            <w:pPr>
              <w:pStyle w:val="ListParagraph"/>
              <w:numPr>
                <w:ilvl w:val="0"/>
                <w:numId w:val="102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muskuloskeletal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mempertahankan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tonus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mem-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pertahakan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gerak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sendi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kontraktur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atrofi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reabsorbsi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kalsium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karena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imobilisasi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2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Mempertahankan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posisi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fungsional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ekstremitas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kemandirian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perawatan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keterbatasan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AA2135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06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insiden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komplikasi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pemapasan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dekubitus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atelektasis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, pneumonia)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262773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93B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393BD1" w:rsidRDefault="007C2B8E" w:rsidP="007C2B8E">
            <w:pPr>
              <w:pStyle w:val="ListParagraph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Kerjasama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fisioterapis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perlu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menyusun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program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individual. </w:t>
            </w:r>
          </w:p>
        </w:tc>
      </w:tr>
      <w:tr w:rsidR="007C2B8E" w:rsidRPr="00461301" w:rsidTr="00185622">
        <w:tc>
          <w:tcPr>
            <w:tcW w:w="1440" w:type="dxa"/>
          </w:tcPr>
          <w:p w:rsidR="007C2B8E" w:rsidRPr="00393B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Gangguan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integritas</w:t>
            </w:r>
            <w:proofErr w:type="spellEnd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1980" w:type="dxa"/>
          </w:tcPr>
          <w:p w:rsidR="007C2B8E" w:rsidRPr="00B738D9" w:rsidRDefault="007C2B8E" w:rsidP="00185622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8D9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 xml:space="preserve">Setelah dilakukan tindakan keperawatan diharapkan integritas kulit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38D9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membaik dengan kriteri hasil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(L.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11353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Hal.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7C2B8E" w:rsidRPr="00393BD1" w:rsidRDefault="007C2B8E" w:rsidP="007C2B8E">
            <w:pPr>
              <w:numPr>
                <w:ilvl w:val="0"/>
                <w:numId w:val="8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Tidak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nyeri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2B8E" w:rsidRPr="00393BD1" w:rsidRDefault="007C2B8E" w:rsidP="007C2B8E">
            <w:pPr>
              <w:numPr>
                <w:ilvl w:val="0"/>
                <w:numId w:val="8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Tidak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terdapat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perdarahan</w:t>
            </w:r>
            <w:proofErr w:type="spellEnd"/>
          </w:p>
          <w:p w:rsidR="007C2B8E" w:rsidRPr="00393BD1" w:rsidRDefault="007C2B8E" w:rsidP="007C2B8E">
            <w:pPr>
              <w:numPr>
                <w:ilvl w:val="0"/>
                <w:numId w:val="8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Tidak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terdapat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hematoma </w:t>
            </w:r>
          </w:p>
          <w:p w:rsidR="007C2B8E" w:rsidRPr="00393BD1" w:rsidRDefault="007C2B8E" w:rsidP="007C2B8E">
            <w:pPr>
              <w:numPr>
                <w:ilvl w:val="0"/>
                <w:numId w:val="8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Tidak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ada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tanda-tanda</w:t>
            </w:r>
            <w:proofErr w:type="spellEnd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3BD1">
              <w:rPr>
                <w:rFonts w:ascii="Times New Roman" w:eastAsia="Calibri" w:hAnsi="Times New Roman" w:cs="Times New Roman"/>
                <w:sz w:val="20"/>
                <w:szCs w:val="20"/>
              </w:rPr>
              <w:t>infeksi</w:t>
            </w:r>
            <w:proofErr w:type="spellEnd"/>
          </w:p>
        </w:tc>
        <w:tc>
          <w:tcPr>
            <w:tcW w:w="1885" w:type="dxa"/>
          </w:tcPr>
          <w:p w:rsidR="007C2B8E" w:rsidRPr="00F873D9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Observasi</w:t>
            </w:r>
            <w:proofErr w:type="spellEnd"/>
            <w:r w:rsidRPr="00F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C2B8E" w:rsidRPr="00E744A6" w:rsidRDefault="007C2B8E" w:rsidP="007C2B8E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lokasi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dimensi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E744A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E744A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E744A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E744A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9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penekanan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gips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bebat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insersi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pen/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traksi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E744A6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F873D9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Pr="00E744A6" w:rsidRDefault="007C2B8E" w:rsidP="007C2B8E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Pertahankan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nyaman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aman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bersih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tenun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kencang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bantalan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bawah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siku,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tumit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C2B8E" w:rsidRPr="00E744A6" w:rsidRDefault="007C2B8E" w:rsidP="007C2B8E">
            <w:pPr>
              <w:pStyle w:val="ListParagraph"/>
              <w:numPr>
                <w:ilvl w:val="0"/>
                <w:numId w:val="108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Masase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terutama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arah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penonjolan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area distal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bebat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gips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E744A6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08"/>
              </w:numPr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Lindungi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gips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>daerah</w:t>
            </w:r>
            <w:proofErr w:type="spellEnd"/>
            <w:r w:rsidRPr="00E744A6">
              <w:rPr>
                <w:rFonts w:ascii="Times New Roman" w:hAnsi="Times New Roman" w:cs="Times New Roman"/>
                <w:sz w:val="20"/>
                <w:szCs w:val="20"/>
              </w:rPr>
              <w:t xml:space="preserve"> perianal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262773" w:rsidRDefault="007C2B8E" w:rsidP="00185622">
            <w:pPr>
              <w:pStyle w:val="ListParagraph"/>
              <w:ind w:left="34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F873D9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Pr="00F873D9" w:rsidRDefault="007C2B8E" w:rsidP="007C2B8E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Anjurkan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untuk menggunakan pakaian yang longgar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F873D9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F873D9" w:rsidRDefault="007C2B8E" w:rsidP="007C2B8E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Anjurkan menghindari terpapar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ekstrim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342732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pStyle w:val="ListParagraph"/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F873D9" w:rsidRDefault="007C2B8E" w:rsidP="007C2B8E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Kolaborasi dengan dokter pemberian obat infeksi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:rsidR="007C2B8E" w:rsidRPr="00F27A28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7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Observasi</w:t>
            </w:r>
            <w:proofErr w:type="spellEnd"/>
          </w:p>
          <w:p w:rsidR="007C2B8E" w:rsidRPr="00F27A28" w:rsidRDefault="007C2B8E" w:rsidP="007C2B8E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27A28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Mengobsevasi luka pasien dapat mengetahui seberapa parahnya luka tersebut dan dapat mengatasi masalah tersebut dengan tepat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516853" w:rsidRDefault="007C2B8E" w:rsidP="007C2B8E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Menilai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perkembangan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516853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F27A28" w:rsidRDefault="007C2B8E" w:rsidP="00185622">
            <w:pPr>
              <w:pStyle w:val="ListParagraph"/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F27A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Teurapeutik</w:t>
            </w:r>
            <w:proofErr w:type="spellEnd"/>
          </w:p>
          <w:p w:rsidR="007C2B8E" w:rsidRPr="00F27A28" w:rsidRDefault="007C2B8E" w:rsidP="007C2B8E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Menurunkan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risiko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kerusakan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abrasi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F27A2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F27A2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F27A2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F27A2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F27A2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421B18" w:rsidRDefault="007C2B8E" w:rsidP="007C2B8E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sirkulasi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perifer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meningkatkan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kelemasan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relatif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konstan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imobilisasi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421B1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Pr="00342732" w:rsidRDefault="007C2B8E" w:rsidP="007C2B8E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gangguan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integritas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kulit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kontaminasi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fekal</w:t>
            </w:r>
            <w:proofErr w:type="spellEnd"/>
            <w:r w:rsidRPr="00F27A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342732" w:rsidRDefault="007C2B8E" w:rsidP="00185622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6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Pr="00F873D9" w:rsidRDefault="007C2B8E" w:rsidP="007C2B8E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Pakaian yang longgar dapat membuat pasien nyaman dan dapat mengurangi kontak gesekan ke kulit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342732" w:rsidRDefault="007C2B8E" w:rsidP="007C2B8E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Suhu ekstrim dapat mengganggu pemulihan kulit dan dapat merusak jaringan pada kulit yang sensitif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342732" w:rsidRDefault="007C2B8E" w:rsidP="0018562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C2B8E" w:rsidRPr="00F873D9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87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F873D9" w:rsidRDefault="007C2B8E" w:rsidP="007C2B8E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873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Berkolaborasi dengan dokter dalam pemberian obat antibiotik dapat mempercepat penyembuhan luka pasien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B8E" w:rsidRPr="00461301" w:rsidTr="00185622">
        <w:tc>
          <w:tcPr>
            <w:tcW w:w="1440" w:type="dxa"/>
          </w:tcPr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Resiko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</w:p>
        </w:tc>
        <w:tc>
          <w:tcPr>
            <w:tcW w:w="1980" w:type="dxa"/>
          </w:tcPr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tindakan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keperawatan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diharapkan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(L.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145339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Hal.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B738D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)</w:t>
            </w: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Pasien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mencapai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penyembuhan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Bebas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drainase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purulen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eritema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demam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23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Bekas luka membaik</w:t>
            </w: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23D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Tidak ada tanda-tanda infeksi</w:t>
            </w:r>
          </w:p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Observasi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20"/>
              </w:numPr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local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pStyle w:val="ListParagraph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262773" w:rsidRDefault="007C2B8E" w:rsidP="00185622">
            <w:pPr>
              <w:pStyle w:val="ListParagraph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ind w:left="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Lakukan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perawatan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pen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perawatan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protokol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7C2B8E">
            <w:pPr>
              <w:pStyle w:val="ListParagraph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Analisa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pemeriksaan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(HDL, LED, Kultur dan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sensitivitas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/serum/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tulang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C2B8E" w:rsidRDefault="007C2B8E" w:rsidP="00185622">
            <w:pPr>
              <w:pStyle w:val="ListParagraph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AA2135" w:rsidRDefault="007C2B8E" w:rsidP="00185622">
            <w:pPr>
              <w:pStyle w:val="ListParagraph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Ajarkan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D6269C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Ajarkan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mempertahankan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sterilitas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insersi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pen.</w:t>
            </w:r>
          </w:p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Kolaborasi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pemberian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antibiotika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toksoid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tetanus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indikasi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7C2B8E" w:rsidRPr="00D023D1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Observasi</w:t>
            </w:r>
            <w:proofErr w:type="spellEnd"/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21"/>
              </w:numPr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perkembanagan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C3" w:rsidRDefault="00E95AC3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Terapeutik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11"/>
              </w:numPr>
              <w:ind w:left="4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sekunder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mempercepat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penyembuhan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luka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C2B8E" w:rsidRDefault="007C2B8E" w:rsidP="00185622">
            <w:pPr>
              <w:pStyle w:val="ListParagraph"/>
              <w:ind w:left="4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11"/>
              </w:numPr>
              <w:ind w:left="4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memutus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rantai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640458" w:rsidRDefault="007C2B8E" w:rsidP="0018562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640458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Default="007C2B8E" w:rsidP="007C2B8E">
            <w:pPr>
              <w:pStyle w:val="ListParagraph"/>
              <w:numPr>
                <w:ilvl w:val="0"/>
                <w:numId w:val="111"/>
              </w:numPr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Leukositosis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LED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osteomielitis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. Kultur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mengidentifikasi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organisme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penyebab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640458" w:rsidRDefault="007C2B8E" w:rsidP="00185622">
            <w:pPr>
              <w:pStyle w:val="ListParagraph"/>
              <w:ind w:left="4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  <w:p w:rsidR="007C2B8E" w:rsidRDefault="007C2B8E" w:rsidP="007C2B8E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Kemerahan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bengkak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Meminimalkan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kontaminasi</w:t>
            </w:r>
            <w:proofErr w:type="spellEnd"/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8E" w:rsidRPr="00D023D1" w:rsidRDefault="007C2B8E" w:rsidP="00185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Kolaborasi</w:t>
            </w:r>
            <w:proofErr w:type="spellEnd"/>
          </w:p>
          <w:p w:rsidR="007C2B8E" w:rsidRPr="00D023D1" w:rsidRDefault="007C2B8E" w:rsidP="007C2B8E">
            <w:pPr>
              <w:pStyle w:val="ListParagraph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Antibiotika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spektrum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digunakan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profilaksis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mengatasi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Toksoid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tetanus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mencegah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 xml:space="preserve"> tetanus. pada proses </w:t>
            </w:r>
            <w:proofErr w:type="spellStart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infeksi</w:t>
            </w:r>
            <w:proofErr w:type="spellEnd"/>
            <w:r w:rsidRPr="00D023D1">
              <w:rPr>
                <w:rFonts w:ascii="Times New Roman" w:hAnsi="Times New Roman" w:cs="Times New Roman"/>
                <w:sz w:val="20"/>
                <w:szCs w:val="20"/>
              </w:rPr>
              <w:t>, anemia.</w:t>
            </w:r>
          </w:p>
        </w:tc>
      </w:tr>
    </w:tbl>
    <w:p w:rsidR="007C2B8E" w:rsidRPr="0072510C" w:rsidRDefault="007C2B8E" w:rsidP="007C2B8E">
      <w:pPr>
        <w:spacing w:line="480" w:lineRule="auto"/>
        <w:jc w:val="both"/>
      </w:pPr>
    </w:p>
    <w:p w:rsidR="007C2B8E" w:rsidRPr="00DF52D7" w:rsidRDefault="007C2B8E" w:rsidP="007C2B8E">
      <w:pPr>
        <w:pStyle w:val="Heading3"/>
        <w:numPr>
          <w:ilvl w:val="2"/>
          <w:numId w:val="305"/>
        </w:numPr>
        <w:spacing w:line="480" w:lineRule="auto"/>
        <w:ind w:left="540" w:hanging="540"/>
        <w:jc w:val="both"/>
        <w:rPr>
          <w:rFonts w:cs="Times New Roman"/>
          <w:bCs/>
        </w:rPr>
      </w:pPr>
      <w:bookmarkStart w:id="46" w:name="_Toc137681542"/>
      <w:proofErr w:type="spellStart"/>
      <w:r w:rsidRPr="00DF52D7">
        <w:rPr>
          <w:rFonts w:cs="Times New Roman"/>
          <w:bCs/>
        </w:rPr>
        <w:lastRenderedPageBreak/>
        <w:t>Implementasi</w:t>
      </w:r>
      <w:proofErr w:type="spellEnd"/>
      <w:r w:rsidRPr="00DF52D7">
        <w:rPr>
          <w:rFonts w:cs="Times New Roman"/>
          <w:bCs/>
        </w:rPr>
        <w:t xml:space="preserve"> </w:t>
      </w:r>
      <w:proofErr w:type="spellStart"/>
      <w:r w:rsidRPr="00DF52D7">
        <w:rPr>
          <w:rFonts w:cs="Times New Roman"/>
          <w:bCs/>
        </w:rPr>
        <w:t>Keperawatan</w:t>
      </w:r>
      <w:bookmarkEnd w:id="46"/>
      <w:proofErr w:type="spellEnd"/>
    </w:p>
    <w:p w:rsidR="007C2B8E" w:rsidRPr="0002181A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kestatus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(Potter &amp; Perry, 2014). </w:t>
      </w:r>
    </w:p>
    <w:p w:rsidR="007C2B8E" w:rsidRPr="00287211" w:rsidRDefault="007C2B8E" w:rsidP="007C2B8E">
      <w:pPr>
        <w:pStyle w:val="Heading3"/>
        <w:numPr>
          <w:ilvl w:val="2"/>
          <w:numId w:val="305"/>
        </w:numPr>
        <w:spacing w:line="480" w:lineRule="auto"/>
        <w:ind w:left="540" w:hanging="540"/>
        <w:jc w:val="both"/>
        <w:rPr>
          <w:rFonts w:cs="Times New Roman"/>
          <w:bCs/>
        </w:rPr>
      </w:pPr>
      <w:bookmarkStart w:id="47" w:name="_Toc137681543"/>
      <w:proofErr w:type="spellStart"/>
      <w:r w:rsidRPr="005543C5">
        <w:rPr>
          <w:rFonts w:cs="Times New Roman"/>
          <w:bCs/>
        </w:rPr>
        <w:t>Evaluasi</w:t>
      </w:r>
      <w:proofErr w:type="spellEnd"/>
      <w:r w:rsidRPr="005543C5">
        <w:rPr>
          <w:rFonts w:cs="Times New Roman"/>
          <w:bCs/>
        </w:rPr>
        <w:t xml:space="preserve"> </w:t>
      </w:r>
      <w:proofErr w:type="spellStart"/>
      <w:r w:rsidRPr="005543C5">
        <w:rPr>
          <w:rFonts w:cs="Times New Roman"/>
          <w:bCs/>
        </w:rPr>
        <w:t>Keperawatan</w:t>
      </w:r>
      <w:bookmarkEnd w:id="47"/>
      <w:proofErr w:type="spellEnd"/>
    </w:p>
    <w:p w:rsidR="007C2B8E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suatu proses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berlanjut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kontak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SOAP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S  (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Subjektif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data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anamnesis  yang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mengungkapkan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perasaan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>,  O  (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Objektif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berisi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data  yang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ditemukan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diukur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>, 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21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assasment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dan P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(Planning)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87211">
        <w:rPr>
          <w:rFonts w:ascii="Times New Roman" w:eastAsia="Calibri" w:hAnsi="Times New Roman" w:cs="Times New Roman"/>
          <w:sz w:val="24"/>
          <w:szCs w:val="24"/>
        </w:rPr>
        <w:t>ncana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lanjutan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dialami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objektif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ditemukan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mulai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membaik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nampak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tenang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211">
        <w:rPr>
          <w:rFonts w:ascii="Times New Roman" w:eastAsia="Calibri" w:hAnsi="Times New Roman" w:cs="Times New Roman"/>
          <w:sz w:val="24"/>
          <w:szCs w:val="24"/>
        </w:rPr>
        <w:t>dan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intervensi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dihentikan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diperbolehkan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7211">
        <w:rPr>
          <w:rFonts w:ascii="Times New Roman" w:eastAsia="Calibri" w:hAnsi="Times New Roman" w:cs="Times New Roman"/>
          <w:sz w:val="24"/>
          <w:szCs w:val="24"/>
        </w:rPr>
        <w:t>pulang</w:t>
      </w:r>
      <w:proofErr w:type="spellEnd"/>
      <w:r w:rsidRPr="00287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="Calibri" w:hAnsi="Times New Roman" w:cs="Times New Roman"/>
          <w:sz w:val="24"/>
          <w:szCs w:val="24"/>
        </w:rPr>
        <w:instrText>ADDIN CSL_CITATION {"citationItems":[{"id":"ITEM-1","itemData":{"author":[{"dropping-particle":"","family":"R","given":"Sulistini","non-dropping-particle":"","parse-names":false,"suffix":""}],"id":"ITEM-1","issued":{"date-parts":[["2014"]]},"title":"Panduan Praktek Klinik Keperawatan Medikal Bedah.","type":"book"},"uris":["http://www.mendeley.com/documents/?uuid=6e9d7eac-5eda-4fd2-a0c4-db9dd848aa5b"]}],"mendeley":{"formattedCitation":"(R, 2014)","manualFormatting":"(Sulistini, 2014)","plainTextFormattedCitation":"(R, 2014)","previouslyFormattedCitation":"(R, 2014)"},"properties":{"noteIndex":0},"schema":"https://github.com/citation-style-language/schema/raw/master/csl-citation.json"}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2D7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>
        <w:rPr>
          <w:rFonts w:ascii="Times New Roman" w:eastAsia="Calibri" w:hAnsi="Times New Roman" w:cs="Times New Roman"/>
          <w:noProof/>
          <w:sz w:val="24"/>
          <w:szCs w:val="24"/>
        </w:rPr>
        <w:t>Sulistini</w:t>
      </w:r>
      <w:r w:rsidRPr="00E352D7">
        <w:rPr>
          <w:rFonts w:ascii="Times New Roman" w:eastAsia="Calibri" w:hAnsi="Times New Roman" w:cs="Times New Roman"/>
          <w:noProof/>
          <w:sz w:val="24"/>
          <w:szCs w:val="24"/>
        </w:rPr>
        <w:t>, 2014)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B8E" w:rsidRPr="00C32587" w:rsidRDefault="007C2B8E" w:rsidP="007C2B8E">
      <w:pPr>
        <w:pStyle w:val="Heading2"/>
        <w:numPr>
          <w:ilvl w:val="1"/>
          <w:numId w:val="305"/>
        </w:numPr>
        <w:spacing w:line="480" w:lineRule="auto"/>
        <w:ind w:left="540" w:hanging="540"/>
        <w:jc w:val="both"/>
        <w:rPr>
          <w:rFonts w:cs="Times New Roman"/>
          <w:bCs/>
          <w:szCs w:val="24"/>
        </w:rPr>
      </w:pPr>
      <w:bookmarkStart w:id="48" w:name="_Toc137681544"/>
      <w:proofErr w:type="spellStart"/>
      <w:r w:rsidRPr="00D5171F">
        <w:rPr>
          <w:rFonts w:cs="Times New Roman"/>
          <w:bCs/>
          <w:szCs w:val="24"/>
        </w:rPr>
        <w:t>Konsep</w:t>
      </w:r>
      <w:proofErr w:type="spellEnd"/>
      <w:r w:rsidRPr="00D5171F">
        <w:rPr>
          <w:rFonts w:cs="Times New Roman"/>
          <w:bCs/>
          <w:szCs w:val="24"/>
        </w:rPr>
        <w:t xml:space="preserve"> </w:t>
      </w:r>
      <w:r w:rsidRPr="00DF52D7">
        <w:rPr>
          <w:rFonts w:cs="Times New Roman"/>
          <w:bCs/>
          <w:szCs w:val="24"/>
        </w:rPr>
        <w:t xml:space="preserve">Open Reduction Internal </w:t>
      </w:r>
      <w:proofErr w:type="spellStart"/>
      <w:r>
        <w:rPr>
          <w:rFonts w:cs="Times New Roman"/>
          <w:bCs/>
          <w:szCs w:val="24"/>
        </w:rPr>
        <w:t>F</w:t>
      </w:r>
      <w:r w:rsidRPr="00DF52D7">
        <w:rPr>
          <w:rFonts w:cs="Times New Roman"/>
          <w:bCs/>
          <w:szCs w:val="24"/>
        </w:rPr>
        <w:t>iksasi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gramStart"/>
      <w:r w:rsidRPr="00D5171F">
        <w:rPr>
          <w:rFonts w:cs="Times New Roman"/>
          <w:bCs/>
          <w:szCs w:val="24"/>
        </w:rPr>
        <w:t>(</w:t>
      </w:r>
      <w:r>
        <w:rPr>
          <w:rFonts w:cs="Times New Roman"/>
          <w:bCs/>
          <w:szCs w:val="24"/>
        </w:rPr>
        <w:t xml:space="preserve"> </w:t>
      </w:r>
      <w:r w:rsidRPr="00D5171F">
        <w:rPr>
          <w:rFonts w:cs="Times New Roman"/>
          <w:bCs/>
          <w:szCs w:val="24"/>
        </w:rPr>
        <w:t>ORIF</w:t>
      </w:r>
      <w:proofErr w:type="gramEnd"/>
      <w:r w:rsidRPr="00D5171F">
        <w:rPr>
          <w:rFonts w:cs="Times New Roman"/>
          <w:bCs/>
          <w:szCs w:val="24"/>
        </w:rPr>
        <w:t xml:space="preserve"> )</w:t>
      </w:r>
      <w:bookmarkEnd w:id="48"/>
      <w:r w:rsidRPr="00D5171F">
        <w:rPr>
          <w:rFonts w:cs="Times New Roman"/>
          <w:bCs/>
          <w:szCs w:val="24"/>
        </w:rPr>
        <w:t xml:space="preserve"> </w:t>
      </w:r>
    </w:p>
    <w:p w:rsidR="007C2B8E" w:rsidRPr="00B36460" w:rsidRDefault="007C2B8E" w:rsidP="007C2B8E">
      <w:pPr>
        <w:pStyle w:val="ListParagraph"/>
        <w:numPr>
          <w:ilvl w:val="4"/>
          <w:numId w:val="12"/>
        </w:num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6460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B36460">
        <w:rPr>
          <w:rFonts w:ascii="Times New Roman" w:hAnsi="Times New Roman" w:cs="Times New Roman"/>
          <w:b/>
          <w:bCs/>
          <w:sz w:val="24"/>
          <w:szCs w:val="24"/>
        </w:rPr>
        <w:t xml:space="preserve"> ORIF </w:t>
      </w:r>
    </w:p>
    <w:p w:rsidR="007C2B8E" w:rsidRDefault="007C2B8E" w:rsidP="00E95AC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2587">
        <w:rPr>
          <w:rFonts w:ascii="Times New Roman" w:hAnsi="Times New Roman" w:cs="Times New Roman"/>
          <w:sz w:val="24"/>
          <w:szCs w:val="24"/>
        </w:rPr>
        <w:t xml:space="preserve">Post ORIF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ORIF (</w:t>
      </w:r>
      <w:r w:rsidRPr="00C32587">
        <w:rPr>
          <w:rFonts w:ascii="Times New Roman" w:hAnsi="Times New Roman" w:cs="Times New Roman"/>
          <w:i/>
          <w:sz w:val="24"/>
          <w:szCs w:val="24"/>
        </w:rPr>
        <w:t xml:space="preserve">Open </w:t>
      </w:r>
      <w:proofErr w:type="spellStart"/>
      <w:r w:rsidRPr="00C32587">
        <w:rPr>
          <w:rFonts w:ascii="Times New Roman" w:hAnsi="Times New Roman" w:cs="Times New Roman"/>
          <w:i/>
          <w:sz w:val="24"/>
          <w:szCs w:val="24"/>
        </w:rPr>
        <w:t>Reduksi</w:t>
      </w:r>
      <w:proofErr w:type="spellEnd"/>
      <w:r w:rsidRPr="00C32587">
        <w:rPr>
          <w:rFonts w:ascii="Times New Roman" w:hAnsi="Times New Roman" w:cs="Times New Roman"/>
          <w:i/>
          <w:sz w:val="24"/>
          <w:szCs w:val="24"/>
        </w:rPr>
        <w:t xml:space="preserve"> Internal </w:t>
      </w:r>
      <w:proofErr w:type="spellStart"/>
      <w:r w:rsidRPr="00C32587">
        <w:rPr>
          <w:rFonts w:ascii="Times New Roman" w:hAnsi="Times New Roman" w:cs="Times New Roman"/>
          <w:i/>
          <w:sz w:val="24"/>
          <w:szCs w:val="24"/>
        </w:rPr>
        <w:t>Fiksasi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), open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fragmen-fragmen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/fraktur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asalnya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. Internal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fiksasi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plat,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sekrup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lastRenderedPageBreak/>
        <w:t>paku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intramedulary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(IM)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fragmen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tulang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Tegar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Rianto, 2017).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pembedahan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587">
        <w:rPr>
          <w:rFonts w:ascii="Times New Roman" w:hAnsi="Times New Roman" w:cs="Times New Roman"/>
          <w:sz w:val="24"/>
          <w:szCs w:val="24"/>
        </w:rPr>
        <w:t>Mintarsih</w:t>
      </w:r>
      <w:proofErr w:type="spellEnd"/>
      <w:r w:rsidRPr="00C32587">
        <w:rPr>
          <w:rFonts w:ascii="Times New Roman" w:hAnsi="Times New Roman" w:cs="Times New Roman"/>
          <w:sz w:val="24"/>
          <w:szCs w:val="24"/>
        </w:rPr>
        <w:t>, 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4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460">
        <w:rPr>
          <w:rFonts w:ascii="Times New Roman" w:hAnsi="Times New Roman" w:cs="Times New Roman"/>
          <w:b/>
          <w:bCs/>
          <w:sz w:val="24"/>
          <w:szCs w:val="24"/>
        </w:rPr>
        <w:t xml:space="preserve">Tanda dan </w:t>
      </w:r>
      <w:proofErr w:type="spellStart"/>
      <w:r w:rsidRPr="00B36460">
        <w:rPr>
          <w:rFonts w:ascii="Times New Roman" w:hAnsi="Times New Roman" w:cs="Times New Roman"/>
          <w:b/>
          <w:bCs/>
          <w:sz w:val="24"/>
          <w:szCs w:val="24"/>
        </w:rPr>
        <w:t>Gejala</w:t>
      </w:r>
      <w:proofErr w:type="spellEnd"/>
      <w:r w:rsidRPr="00B36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460">
        <w:rPr>
          <w:rFonts w:ascii="Times New Roman" w:hAnsi="Times New Roman" w:cs="Times New Roman"/>
          <w:b/>
          <w:bCs/>
          <w:sz w:val="24"/>
          <w:szCs w:val="24"/>
        </w:rPr>
        <w:t>Klinis</w:t>
      </w:r>
      <w:proofErr w:type="spellEnd"/>
    </w:p>
    <w:p w:rsidR="007C2B8E" w:rsidRPr="00D5171F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71F">
        <w:rPr>
          <w:rFonts w:ascii="Times New Roman" w:hAnsi="Times New Roman" w:cs="Times New Roman"/>
          <w:sz w:val="24"/>
          <w:szCs w:val="24"/>
        </w:rPr>
        <w:t xml:space="preserve">Tanda dan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post ORIF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ekstremitas</w:t>
      </w:r>
      <w:proofErr w:type="spellEnd"/>
      <w:r w:rsidRPr="00D517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5171F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D517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 xml:space="preserve">(Amin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>,</w:t>
      </w:r>
      <w:r w:rsidRPr="00D517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2014</w:t>
      </w:r>
      <w:proofErr w:type="gramStart"/>
      <w:r w:rsidRPr="00D5171F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7C2B8E" w:rsidRDefault="007C2B8E" w:rsidP="007C2B8E">
      <w:pPr>
        <w:pStyle w:val="ListParagraph"/>
        <w:numPr>
          <w:ilvl w:val="2"/>
          <w:numId w:val="27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"/>
        <w:numPr>
          <w:ilvl w:val="2"/>
          <w:numId w:val="27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C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edema </w:t>
      </w:r>
    </w:p>
    <w:p w:rsidR="007C2B8E" w:rsidRDefault="007C2B8E" w:rsidP="007C2B8E">
      <w:pPr>
        <w:pStyle w:val="ListParagraph"/>
        <w:numPr>
          <w:ilvl w:val="2"/>
          <w:numId w:val="27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C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"/>
        <w:numPr>
          <w:ilvl w:val="2"/>
          <w:numId w:val="27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C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3415C9" w:rsidRDefault="007C2B8E" w:rsidP="007C2B8E">
      <w:pPr>
        <w:pStyle w:val="ListParagraph"/>
        <w:numPr>
          <w:ilvl w:val="2"/>
          <w:numId w:val="27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5C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D37A19" w:rsidRDefault="007C2B8E" w:rsidP="007C2B8E">
      <w:pPr>
        <w:pStyle w:val="ListParagraph"/>
        <w:numPr>
          <w:ilvl w:val="4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7A19">
        <w:rPr>
          <w:rFonts w:ascii="Times New Roman" w:hAnsi="Times New Roman" w:cs="Times New Roman"/>
          <w:b/>
          <w:bCs/>
          <w:sz w:val="24"/>
          <w:szCs w:val="24"/>
        </w:rPr>
        <w:t>Perawatan</w:t>
      </w:r>
      <w:proofErr w:type="spellEnd"/>
      <w:r w:rsidRPr="00D37A19">
        <w:rPr>
          <w:rFonts w:ascii="Times New Roman" w:hAnsi="Times New Roman" w:cs="Times New Roman"/>
          <w:b/>
          <w:bCs/>
          <w:sz w:val="24"/>
          <w:szCs w:val="24"/>
        </w:rPr>
        <w:t xml:space="preserve"> Post </w:t>
      </w:r>
      <w:proofErr w:type="spellStart"/>
      <w:r w:rsidRPr="00D37A19">
        <w:rPr>
          <w:rFonts w:ascii="Times New Roman" w:hAnsi="Times New Roman" w:cs="Times New Roman"/>
          <w:b/>
          <w:bCs/>
          <w:sz w:val="24"/>
          <w:szCs w:val="24"/>
        </w:rPr>
        <w:t>Operasi</w:t>
      </w:r>
      <w:proofErr w:type="spellEnd"/>
      <w:r w:rsidRPr="00D37A19">
        <w:rPr>
          <w:rFonts w:ascii="Times New Roman" w:hAnsi="Times New Roman" w:cs="Times New Roman"/>
          <w:b/>
          <w:bCs/>
          <w:sz w:val="24"/>
          <w:szCs w:val="24"/>
        </w:rPr>
        <w:t xml:space="preserve"> ORIF</w:t>
      </w:r>
    </w:p>
    <w:p w:rsidR="007C2B8E" w:rsidRPr="00D5171F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post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ORIF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(Open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Internal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 xml:space="preserve">Fixation)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Fisioterapi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(Amin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>, 2014),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5171F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7C2B8E" w:rsidRPr="00D5171F" w:rsidRDefault="007C2B8E" w:rsidP="007C2B8E">
      <w:pPr>
        <w:pStyle w:val="ListParagraph"/>
        <w:numPr>
          <w:ilvl w:val="0"/>
          <w:numId w:val="271"/>
        </w:numPr>
        <w:spacing w:line="480" w:lineRule="auto"/>
        <w:ind w:left="709" w:hanging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71F">
        <w:rPr>
          <w:rFonts w:ascii="Times New Roman" w:hAnsi="Times New Roman" w:cs="Times New Roman"/>
          <w:i/>
          <w:iCs/>
          <w:sz w:val="24"/>
          <w:szCs w:val="24"/>
        </w:rPr>
        <w:t>Static contraction</w:t>
      </w:r>
    </w:p>
    <w:p w:rsidR="007C2B8E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5171F">
        <w:rPr>
          <w:rFonts w:ascii="Times New Roman" w:hAnsi="Times New Roman" w:cs="Times New Roman"/>
          <w:sz w:val="24"/>
          <w:szCs w:val="24"/>
        </w:rPr>
        <w:t>uatu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mengkontraksikan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17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sendi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>.</w:t>
      </w:r>
    </w:p>
    <w:p w:rsidR="00E95AC3" w:rsidRDefault="00E95AC3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9E8" w:rsidRPr="00D5171F" w:rsidRDefault="000379E8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3415C9" w:rsidRDefault="007C2B8E" w:rsidP="007C2B8E">
      <w:pPr>
        <w:pStyle w:val="ListParagraph"/>
        <w:numPr>
          <w:ilvl w:val="0"/>
          <w:numId w:val="271"/>
        </w:numPr>
        <w:spacing w:line="480" w:lineRule="auto"/>
        <w:ind w:left="709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71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Relaxed passive exercise </w:t>
      </w:r>
    </w:p>
    <w:p w:rsidR="007C2B8E" w:rsidRPr="006E3432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1F">
        <w:rPr>
          <w:rFonts w:ascii="Times New Roman" w:hAnsi="Times New Roman" w:cs="Times New Roman"/>
          <w:sz w:val="24"/>
          <w:szCs w:val="24"/>
        </w:rPr>
        <w:t>Gerakan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. Gerakan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  <w:szCs w:val="24"/>
        </w:rPr>
        <w:t xml:space="preserve">relaxed passive exercise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517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517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517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Pr="00D517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dan</w:t>
      </w:r>
      <w:r w:rsidRPr="00D5171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incise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otot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>.</w:t>
      </w:r>
    </w:p>
    <w:p w:rsidR="007C2B8E" w:rsidRPr="003415C9" w:rsidRDefault="007C2B8E" w:rsidP="007C2B8E">
      <w:pPr>
        <w:pStyle w:val="ListParagraph"/>
        <w:numPr>
          <w:ilvl w:val="0"/>
          <w:numId w:val="271"/>
        </w:numPr>
        <w:spacing w:line="480" w:lineRule="auto"/>
        <w:ind w:left="709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71F">
        <w:rPr>
          <w:rFonts w:ascii="Times New Roman" w:hAnsi="Times New Roman" w:cs="Times New Roman"/>
          <w:i/>
          <w:iCs/>
          <w:sz w:val="24"/>
          <w:szCs w:val="24"/>
        </w:rPr>
        <w:t xml:space="preserve">Hold </w:t>
      </w:r>
      <w:proofErr w:type="gramStart"/>
      <w:r w:rsidRPr="00D5171F">
        <w:rPr>
          <w:rFonts w:ascii="Times New Roman" w:hAnsi="Times New Roman" w:cs="Times New Roman"/>
          <w:i/>
          <w:iCs/>
          <w:sz w:val="24"/>
          <w:szCs w:val="24"/>
        </w:rPr>
        <w:t>relax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2B8E" w:rsidRPr="00D5171F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1F">
        <w:rPr>
          <w:rFonts w:ascii="Times New Roman" w:hAnsi="Times New Roman" w:cs="Times New Roman"/>
          <w:i/>
          <w:sz w:val="24"/>
        </w:rPr>
        <w:t>Hold</w:t>
      </w:r>
      <w:r w:rsidRPr="00D517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</w:rPr>
        <w:t>relax</w:t>
      </w:r>
      <w:r w:rsidRPr="00D5171F">
        <w:rPr>
          <w:rFonts w:ascii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merupakan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teknik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latihan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r w:rsidRPr="00D5171F"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5171F"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</w:rPr>
        <w:t xml:space="preserve">  </w:t>
      </w:r>
      <w:proofErr w:type="spellStart"/>
      <w:r w:rsidRPr="00D5171F">
        <w:rPr>
          <w:rFonts w:ascii="Times New Roman" w:hAnsi="Times New Roman" w:cs="Times New Roman"/>
          <w:sz w:val="24"/>
        </w:rPr>
        <w:t>kontraksi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otot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secara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isometrik</w:t>
      </w:r>
      <w:proofErr w:type="spellEnd"/>
      <w:r w:rsidRPr="00D5171F">
        <w:rPr>
          <w:rFonts w:ascii="Times New Roman" w:hAnsi="Times New Roman" w:cs="Times New Roman"/>
          <w:sz w:val="24"/>
        </w:rPr>
        <w:t>,</w:t>
      </w:r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kelompok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antagonis</w:t>
      </w:r>
      <w:proofErr w:type="spellEnd"/>
      <w:r w:rsidRPr="00D5171F">
        <w:rPr>
          <w:rFonts w:ascii="Times New Roman" w:hAnsi="Times New Roman" w:cs="Times New Roman"/>
          <w:spacing w:val="60"/>
          <w:sz w:val="24"/>
        </w:rPr>
        <w:t xml:space="preserve"> </w:t>
      </w:r>
      <w:r w:rsidRPr="00D5171F">
        <w:rPr>
          <w:rFonts w:ascii="Times New Roman" w:hAnsi="Times New Roman" w:cs="Times New Roman"/>
          <w:sz w:val="24"/>
        </w:rPr>
        <w:t>yang</w:t>
      </w:r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diikuti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rileksasi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kelompok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otot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tersebut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r w:rsidRPr="00D5171F">
        <w:rPr>
          <w:rFonts w:ascii="Times New Roman" w:hAnsi="Times New Roman" w:cs="Times New Roman"/>
          <w:sz w:val="24"/>
        </w:rPr>
        <w:t>(</w:t>
      </w:r>
      <w:proofErr w:type="spellStart"/>
      <w:r w:rsidRPr="00D5171F">
        <w:rPr>
          <w:rFonts w:ascii="Times New Roman" w:hAnsi="Times New Roman" w:cs="Times New Roman"/>
          <w:i/>
          <w:sz w:val="24"/>
        </w:rPr>
        <w:t>prinsip</w:t>
      </w:r>
      <w:proofErr w:type="spellEnd"/>
      <w:r w:rsidRPr="00D517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</w:rPr>
        <w:t>reciprocal</w:t>
      </w:r>
      <w:r w:rsidRPr="00D5171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</w:rPr>
        <w:t xml:space="preserve">inhibition). Hold relax </w:t>
      </w:r>
      <w:proofErr w:type="spellStart"/>
      <w:r w:rsidRPr="00D5171F">
        <w:rPr>
          <w:rFonts w:ascii="Times New Roman" w:hAnsi="Times New Roman" w:cs="Times New Roman"/>
          <w:sz w:val="24"/>
        </w:rPr>
        <w:t>bermanfaat</w:t>
      </w:r>
      <w:proofErr w:type="spellEnd"/>
      <w:r w:rsidRPr="00D517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untuk</w:t>
      </w:r>
      <w:proofErr w:type="spellEnd"/>
      <w:r w:rsidRPr="00D517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rileksasi</w:t>
      </w:r>
      <w:proofErr w:type="spellEnd"/>
      <w:r w:rsidRPr="00D517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otot-otot</w:t>
      </w:r>
      <w:proofErr w:type="spellEnd"/>
      <w:r w:rsidRPr="00D5171F">
        <w:rPr>
          <w:rFonts w:ascii="Times New Roman" w:hAnsi="Times New Roman" w:cs="Times New Roman"/>
          <w:sz w:val="24"/>
        </w:rPr>
        <w:t xml:space="preserve"> dan</w:t>
      </w:r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</w:rPr>
        <w:t>menambah</w:t>
      </w:r>
      <w:proofErr w:type="spellEnd"/>
      <w:r w:rsidRPr="00D5171F">
        <w:rPr>
          <w:rFonts w:ascii="Times New Roman" w:hAnsi="Times New Roman" w:cs="Times New Roman"/>
          <w:spacing w:val="1"/>
          <w:sz w:val="24"/>
        </w:rPr>
        <w:t xml:space="preserve"> </w:t>
      </w:r>
      <w:r w:rsidRPr="00D5171F">
        <w:rPr>
          <w:rFonts w:ascii="Times New Roman" w:hAnsi="Times New Roman" w:cs="Times New Roman"/>
          <w:sz w:val="24"/>
        </w:rPr>
        <w:t>LGS.</w:t>
      </w:r>
    </w:p>
    <w:p w:rsidR="007C2B8E" w:rsidRPr="003415C9" w:rsidRDefault="007C2B8E" w:rsidP="007C2B8E">
      <w:pPr>
        <w:pStyle w:val="ListParagraph"/>
        <w:numPr>
          <w:ilvl w:val="0"/>
          <w:numId w:val="271"/>
        </w:numPr>
        <w:spacing w:line="480" w:lineRule="auto"/>
        <w:ind w:left="709" w:hanging="34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71F">
        <w:rPr>
          <w:rFonts w:ascii="Times New Roman" w:hAnsi="Times New Roman" w:cs="Times New Roman"/>
          <w:i/>
          <w:iCs/>
          <w:sz w:val="24"/>
          <w:szCs w:val="24"/>
        </w:rPr>
        <w:t xml:space="preserve">Active exercise </w:t>
      </w:r>
    </w:p>
    <w:p w:rsidR="007C2B8E" w:rsidRPr="00D37A19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1F">
        <w:rPr>
          <w:rFonts w:ascii="Times New Roman" w:hAnsi="Times New Roman" w:cs="Times New Roman"/>
          <w:i/>
          <w:sz w:val="24"/>
          <w:szCs w:val="24"/>
        </w:rPr>
        <w:t xml:space="preserve">Active exercise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  <w:szCs w:val="24"/>
        </w:rPr>
        <w:t>assisted exercise, free active exercise</w:t>
      </w:r>
      <w:r w:rsidRPr="00D5171F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  <w:szCs w:val="24"/>
        </w:rPr>
        <w:t>dan</w:t>
      </w:r>
      <w:r w:rsidRPr="00D517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  <w:szCs w:val="24"/>
        </w:rPr>
        <w:t>resisted active</w:t>
      </w:r>
      <w:r w:rsidRPr="00D517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i/>
          <w:sz w:val="24"/>
          <w:szCs w:val="24"/>
        </w:rPr>
        <w:t>exercise.</w:t>
      </w:r>
    </w:p>
    <w:p w:rsidR="007C2B8E" w:rsidRPr="003415C9" w:rsidRDefault="007C2B8E" w:rsidP="007C2B8E">
      <w:pPr>
        <w:pStyle w:val="ListParagraph"/>
        <w:numPr>
          <w:ilvl w:val="0"/>
          <w:numId w:val="271"/>
        </w:numPr>
        <w:spacing w:line="48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15C9">
        <w:rPr>
          <w:rFonts w:ascii="Times New Roman" w:hAnsi="Times New Roman" w:cs="Times New Roman"/>
          <w:sz w:val="24"/>
          <w:szCs w:val="24"/>
        </w:rPr>
        <w:t xml:space="preserve">Latihan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transver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5C9">
        <w:rPr>
          <w:rFonts w:ascii="Times New Roman" w:hAnsi="Times New Roman" w:cs="Times New Roman"/>
          <w:sz w:val="24"/>
          <w:szCs w:val="24"/>
        </w:rPr>
        <w:t>ambulansi</w:t>
      </w:r>
      <w:proofErr w:type="spellEnd"/>
      <w:r w:rsidRPr="00341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D5171F" w:rsidRDefault="007C2B8E" w:rsidP="007C2B8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71F">
        <w:rPr>
          <w:rFonts w:ascii="Times New Roman" w:hAnsi="Times New Roman" w:cs="Times New Roman"/>
          <w:sz w:val="24"/>
          <w:szCs w:val="24"/>
        </w:rPr>
        <w:t>Latihan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transver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ambulasi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171F">
        <w:rPr>
          <w:rFonts w:ascii="Times New Roman" w:hAnsi="Times New Roman" w:cs="Times New Roman"/>
          <w:sz w:val="24"/>
          <w:szCs w:val="24"/>
        </w:rPr>
        <w:t>pada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. Latihan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transver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terlentang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17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miring, duduk </w:t>
      </w:r>
      <w:r w:rsidRPr="00D5171F">
        <w:rPr>
          <w:rFonts w:ascii="Times New Roman" w:hAnsi="Times New Roman" w:cs="Times New Roman"/>
          <w:i/>
          <w:sz w:val="24"/>
          <w:szCs w:val="24"/>
        </w:rPr>
        <w:t>long sitting</w:t>
      </w:r>
      <w:r w:rsidRPr="00D51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duduk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kaki</w:t>
      </w:r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terjuntai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tepi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bed. Latihan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ambulasi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duduk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, duduk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bed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kursi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517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17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517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5171F">
        <w:rPr>
          <w:rFonts w:ascii="Times New Roman" w:hAnsi="Times New Roman" w:cs="Times New Roman"/>
          <w:sz w:val="24"/>
          <w:szCs w:val="24"/>
        </w:rPr>
        <w:t>kruk</w:t>
      </w:r>
      <w:proofErr w:type="spellEnd"/>
      <w:r w:rsidRPr="00D5171F">
        <w:rPr>
          <w:rFonts w:ascii="Times New Roman" w:hAnsi="Times New Roman" w:cs="Times New Roman"/>
          <w:sz w:val="24"/>
          <w:szCs w:val="24"/>
        </w:rPr>
        <w:t>.</w:t>
      </w:r>
    </w:p>
    <w:p w:rsidR="007C2B8E" w:rsidRPr="00B36460" w:rsidRDefault="007C2B8E" w:rsidP="007C2B8E">
      <w:pPr>
        <w:pStyle w:val="ListParagraph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B8E" w:rsidRPr="00287211" w:rsidRDefault="007C2B8E" w:rsidP="007C2B8E">
      <w:pPr>
        <w:pStyle w:val="Heading2"/>
        <w:numPr>
          <w:ilvl w:val="1"/>
          <w:numId w:val="305"/>
        </w:numPr>
        <w:spacing w:line="480" w:lineRule="auto"/>
        <w:ind w:left="540" w:hanging="540"/>
        <w:jc w:val="both"/>
        <w:rPr>
          <w:rFonts w:cs="Times New Roman"/>
          <w:bCs/>
          <w:szCs w:val="24"/>
        </w:rPr>
      </w:pPr>
      <w:bookmarkStart w:id="49" w:name="_Toc137681545"/>
      <w:proofErr w:type="spellStart"/>
      <w:r w:rsidRPr="005543C5">
        <w:rPr>
          <w:rFonts w:cs="Times New Roman"/>
          <w:bCs/>
          <w:szCs w:val="24"/>
        </w:rPr>
        <w:t>Konsep</w:t>
      </w:r>
      <w:proofErr w:type="spellEnd"/>
      <w:r w:rsidRPr="005543C5">
        <w:rPr>
          <w:rFonts w:cs="Times New Roman"/>
          <w:bCs/>
          <w:szCs w:val="24"/>
        </w:rPr>
        <w:t xml:space="preserve"> Nyeri</w:t>
      </w:r>
      <w:bookmarkEnd w:id="49"/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Nyeri</w:t>
      </w:r>
      <w:bookmarkStart w:id="50" w:name="_Hlk127260720"/>
    </w:p>
    <w:bookmarkEnd w:id="50"/>
    <w:p w:rsidR="007C2B8E" w:rsidRDefault="007C2B8E" w:rsidP="007C2B8E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Nyeri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akut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adalah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pengalaman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sensorik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emosional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berkaitan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kerusakan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tual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fungsional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onset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mendadak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lambat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berintensitas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hingga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berat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berlangsung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kurang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tiga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bulan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(PPNI, 2017).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Nyeri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merupakan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kondisi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berupa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perasaan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menyenangkan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bersifat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sangat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subjektif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karena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perasaan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berbeda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setiap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orang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hal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skala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tingkatannya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dan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hanya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orang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tersebutlah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menjelaskan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mengevaluasi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rasa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dialaminya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Khoiriyah</w:t>
      </w:r>
      <w:proofErr w:type="spellEnd"/>
      <w:r w:rsidRPr="00873E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2020)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C2B8E" w:rsidRPr="00956256" w:rsidRDefault="007C2B8E" w:rsidP="007C2B8E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Nyeri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adalah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mekanisme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protektif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untuk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menimbulkan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kesadaran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kenyataan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bahwa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sedang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terjadi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kerusakan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Karena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nilainya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bagi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kelangsungan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hidup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nosiseptor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reseptor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tidak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beradaptasi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terhadap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stimulasi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berulang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berkepanjangan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Kemenkes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2022).</w:t>
      </w:r>
    </w:p>
    <w:p w:rsidR="007C2B8E" w:rsidRDefault="007C2B8E" w:rsidP="007C2B8E">
      <w:pPr>
        <w:pStyle w:val="ListParagraph1"/>
        <w:spacing w:after="0" w:line="480" w:lineRule="auto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Dari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pengertian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diatas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dapat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disimpulkan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bahwa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nyeri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adalah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bentuk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ketidaknyamanan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seseorang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baik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dalam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sensori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maupun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emosional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berhubungan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resiko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atau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aktualnya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kerusakan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jaringan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tubuh</w:t>
      </w:r>
      <w:proofErr w:type="spellEnd"/>
      <w:r w:rsidRPr="00956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025">
        <w:rPr>
          <w:rFonts w:ascii="Times New Roman" w:hAnsi="Times New Roman" w:cs="Times New Roman"/>
          <w:b/>
          <w:bCs/>
          <w:sz w:val="24"/>
          <w:szCs w:val="24"/>
        </w:rPr>
        <w:t xml:space="preserve">Proses </w:t>
      </w:r>
      <w:proofErr w:type="spellStart"/>
      <w:r w:rsidRPr="00E12025">
        <w:rPr>
          <w:rFonts w:ascii="Times New Roman" w:hAnsi="Times New Roman" w:cs="Times New Roman"/>
          <w:b/>
          <w:bCs/>
          <w:sz w:val="24"/>
          <w:szCs w:val="24"/>
        </w:rPr>
        <w:t>Terjadinya</w:t>
      </w:r>
      <w:proofErr w:type="spellEnd"/>
      <w:r w:rsidRPr="00E12025">
        <w:rPr>
          <w:rFonts w:ascii="Times New Roman" w:hAnsi="Times New Roman" w:cs="Times New Roman"/>
          <w:b/>
          <w:bCs/>
          <w:sz w:val="24"/>
          <w:szCs w:val="24"/>
        </w:rPr>
        <w:t xml:space="preserve"> Nyeri </w:t>
      </w:r>
    </w:p>
    <w:p w:rsidR="007C2B8E" w:rsidRPr="00E12025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025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lastRenderedPageBreak/>
        <w:t>stimulasi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transduksi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modulasi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2017),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7C2B8E" w:rsidRDefault="007C2B8E" w:rsidP="007C2B8E">
      <w:pPr>
        <w:pStyle w:val="ListParagraph"/>
        <w:numPr>
          <w:ilvl w:val="0"/>
          <w:numId w:val="8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</w:p>
    <w:p w:rsidR="007C2B8E" w:rsidRPr="00E12025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02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impuls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medula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spinalis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talamus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terstimulasi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stre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2025">
        <w:rPr>
          <w:rFonts w:ascii="Times New Roman" w:hAnsi="Times New Roman" w:cs="Times New Roman"/>
          <w:sz w:val="24"/>
          <w:szCs w:val="24"/>
        </w:rPr>
        <w:t xml:space="preserve">s. Nyeri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superfisial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“Flight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Fight”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Stimulasi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simpatis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tipikal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organ-organ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viseral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parasimpatis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sanga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syok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tanda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202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normal.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&amp; Wahid, 2016).</w:t>
      </w:r>
    </w:p>
    <w:p w:rsidR="007C2B8E" w:rsidRDefault="007C2B8E" w:rsidP="007C2B8E">
      <w:pPr>
        <w:pStyle w:val="ListParagraph"/>
        <w:numPr>
          <w:ilvl w:val="0"/>
          <w:numId w:val="8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</w:p>
    <w:p w:rsidR="007C2B8E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suatu yang “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berduka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berdayaan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berbalik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frustasi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mimiliki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presepsi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“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dialaminya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Zakiyah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>, 2015).</w:t>
      </w:r>
    </w:p>
    <w:p w:rsidR="00E95AC3" w:rsidRPr="002A448E" w:rsidRDefault="00E95AC3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"/>
        <w:numPr>
          <w:ilvl w:val="0"/>
          <w:numId w:val="8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prilaku</w:t>
      </w:r>
      <w:proofErr w:type="spellEnd"/>
    </w:p>
    <w:p w:rsidR="007C2B8E" w:rsidRPr="00342732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vocal,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>.</w:t>
      </w:r>
    </w:p>
    <w:p w:rsidR="007C2B8E" w:rsidRPr="006369E4" w:rsidRDefault="007C2B8E" w:rsidP="007C2B8E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51" w:name="_Toc131806266"/>
      <w:bookmarkStart w:id="52" w:name="_Toc131806370"/>
      <w:bookmarkStart w:id="53" w:name="_Toc131806464"/>
      <w:bookmarkStart w:id="54" w:name="_Toc131806513"/>
      <w:bookmarkStart w:id="55" w:name="_Toc131806595"/>
      <w:bookmarkStart w:id="56" w:name="_Toc131806710"/>
      <w:bookmarkStart w:id="57" w:name="_Toc131806791"/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Tabel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2. 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tabel_2 \* ARABIC </w:instrTex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3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Respon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Perilaku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Nyeri</w:t>
      </w:r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3287"/>
      </w:tblGrid>
      <w:tr w:rsidR="007C2B8E" w:rsidRPr="00774E6A" w:rsidTr="00185622">
        <w:trPr>
          <w:jc w:val="center"/>
        </w:trPr>
        <w:tc>
          <w:tcPr>
            <w:tcW w:w="6574" w:type="dxa"/>
            <w:gridSpan w:val="2"/>
          </w:tcPr>
          <w:p w:rsidR="007C2B8E" w:rsidRPr="00774E6A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Respon</w:t>
            </w:r>
            <w:proofErr w:type="spellEnd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Prilaku</w:t>
            </w:r>
            <w:proofErr w:type="spellEnd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Nyeri pada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Pasien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3287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Vokalisasi</w:t>
            </w:r>
            <w:proofErr w:type="spellEnd"/>
          </w:p>
        </w:tc>
        <w:tc>
          <w:tcPr>
            <w:tcW w:w="3287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Mengaduh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Menangis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Sesak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nafas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Mendengkur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3287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Ekspresi</w:t>
            </w:r>
            <w:proofErr w:type="spellEnd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Wajah</w:t>
            </w:r>
            <w:proofErr w:type="spellEnd"/>
          </w:p>
        </w:tc>
        <w:tc>
          <w:tcPr>
            <w:tcW w:w="3287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Meringis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Menggelutukan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gigi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Mengernyitkan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dahi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Menutup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rapat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membuka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lebar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Mengigit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bibir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3287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Gerakan </w:t>
            </w: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Tubuh</w:t>
            </w:r>
            <w:proofErr w:type="spellEnd"/>
          </w:p>
        </w:tc>
        <w:tc>
          <w:tcPr>
            <w:tcW w:w="3287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Gelisah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Imobilisasi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Ketegangan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Peningkatan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gerakan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jari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tangan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Aktifitas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melangkah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berlari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berjalan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Gerakan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melindungi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bagian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tubuh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3287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Interaksi</w:t>
            </w:r>
            <w:proofErr w:type="spellEnd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b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3287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Menghindari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Fokus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hanya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pada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menghilangkan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Menghindari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kontak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sosial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Penurunan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rentang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perhatian</w:t>
            </w:r>
            <w:proofErr w:type="spellEnd"/>
          </w:p>
        </w:tc>
      </w:tr>
    </w:tbl>
    <w:p w:rsidR="007C2B8E" w:rsidRDefault="007C2B8E" w:rsidP="007C2B8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2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Klasifikasi</w:t>
      </w:r>
      <w:proofErr w:type="spellEnd"/>
      <w:r w:rsidRPr="00E12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12025">
        <w:rPr>
          <w:rFonts w:ascii="Times New Roman" w:hAnsi="Times New Roman" w:cs="Times New Roman"/>
          <w:b/>
          <w:bCs/>
          <w:sz w:val="24"/>
          <w:szCs w:val="24"/>
        </w:rPr>
        <w:t>Nyeri :</w:t>
      </w:r>
      <w:proofErr w:type="gramEnd"/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2017)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>:</w:t>
      </w:r>
    </w:p>
    <w:p w:rsidR="007C2B8E" w:rsidRDefault="007C2B8E" w:rsidP="007C2B8E">
      <w:pPr>
        <w:pStyle w:val="ListParagraph1"/>
        <w:numPr>
          <w:ilvl w:val="2"/>
          <w:numId w:val="88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12025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E12025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intevensi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awitan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samapi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akut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02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E12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numPr>
          <w:ilvl w:val="2"/>
          <w:numId w:val="88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Kronis</w:t>
      </w:r>
      <w:proofErr w:type="spellEnd"/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395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kroni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intermiten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. Nyeri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kronik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. Nyeri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kroni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awitan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diobati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6369E4" w:rsidRDefault="007C2B8E" w:rsidP="007C2B8E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58" w:name="_Toc131806371"/>
      <w:bookmarkStart w:id="59" w:name="_Toc131806465"/>
      <w:bookmarkStart w:id="60" w:name="_Toc131806514"/>
      <w:bookmarkStart w:id="61" w:name="_Toc131806596"/>
      <w:bookmarkStart w:id="62" w:name="_Toc131806711"/>
      <w:bookmarkStart w:id="63" w:name="_Toc131806792"/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Tabel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2. 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tabel_2 \* ARABIC </w:instrTex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4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Klasifikasi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Nyeri</w:t>
      </w:r>
      <w:bookmarkEnd w:id="58"/>
      <w:bookmarkEnd w:id="59"/>
      <w:bookmarkEnd w:id="60"/>
      <w:bookmarkEnd w:id="61"/>
      <w:bookmarkEnd w:id="62"/>
      <w:bookmarkEnd w:id="63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167"/>
        <w:gridCol w:w="2142"/>
      </w:tblGrid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Karakteristik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akut</w:t>
            </w:r>
            <w:proofErr w:type="spellEnd"/>
          </w:p>
        </w:tc>
        <w:tc>
          <w:tcPr>
            <w:tcW w:w="2142" w:type="dxa"/>
          </w:tcPr>
          <w:p w:rsidR="007C2B8E" w:rsidRPr="00774E6A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kronis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keuntungan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Memperingati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adanya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cedera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2142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Awitan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Mendadak</w:t>
            </w:r>
            <w:proofErr w:type="spellEnd"/>
          </w:p>
        </w:tc>
        <w:tc>
          <w:tcPr>
            <w:tcW w:w="2142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Terus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menerus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Intermiten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Intensitas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Ringan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2142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Ringan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Durasi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Durasi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singkat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detik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2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Durasi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lama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otonom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Konsenten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respon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stres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simpatis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Frekuensi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Volume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sekuncup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Tekanan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darah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Dilatasi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pupuil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Motilitas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gastrointestinal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89"/>
              </w:numPr>
              <w:ind w:left="244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Aliran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saiva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mulut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kering</w:t>
            </w:r>
            <w:proofErr w:type="spellEnd"/>
          </w:p>
        </w:tc>
        <w:tc>
          <w:tcPr>
            <w:tcW w:w="2142" w:type="dxa"/>
          </w:tcPr>
          <w:p w:rsidR="007C2B8E" w:rsidRPr="00774E6A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terdapat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respon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otonom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Komponen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psikologis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Ansietas</w:t>
            </w:r>
            <w:proofErr w:type="spellEnd"/>
          </w:p>
        </w:tc>
        <w:tc>
          <w:tcPr>
            <w:tcW w:w="2142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Depresi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marah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Menarik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minat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dunia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Menarik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diri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persahabatan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Respon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Tidur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terganggu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Libido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</w:p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Nafsu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makan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menurun</w:t>
            </w:r>
            <w:proofErr w:type="spellEnd"/>
          </w:p>
        </w:tc>
      </w:tr>
      <w:tr w:rsidR="007C2B8E" w:rsidRPr="00774E6A" w:rsidTr="00185622">
        <w:trPr>
          <w:jc w:val="center"/>
        </w:trPr>
        <w:tc>
          <w:tcPr>
            <w:tcW w:w="2265" w:type="dxa"/>
          </w:tcPr>
          <w:p w:rsidR="007C2B8E" w:rsidRPr="00774E6A" w:rsidRDefault="007C2B8E" w:rsidP="0018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Contoh</w:t>
            </w:r>
            <w:proofErr w:type="spellEnd"/>
          </w:p>
        </w:tc>
        <w:tc>
          <w:tcPr>
            <w:tcW w:w="2167" w:type="dxa"/>
          </w:tcPr>
          <w:p w:rsidR="007C2B8E" w:rsidRPr="00774E6A" w:rsidRDefault="007C2B8E" w:rsidP="00185622">
            <w:pPr>
              <w:pStyle w:val="ListParagraph"/>
              <w:ind w:left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bedah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, trauma</w:t>
            </w:r>
          </w:p>
        </w:tc>
        <w:tc>
          <w:tcPr>
            <w:tcW w:w="2142" w:type="dxa"/>
          </w:tcPr>
          <w:p w:rsidR="007C2B8E" w:rsidRPr="00774E6A" w:rsidRDefault="007C2B8E" w:rsidP="007C2B8E">
            <w:pPr>
              <w:pStyle w:val="ListParagraph"/>
              <w:numPr>
                <w:ilvl w:val="0"/>
                <w:numId w:val="90"/>
              </w:numPr>
              <w:ind w:left="41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kanker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artritis</w:t>
            </w:r>
            <w:proofErr w:type="spellEnd"/>
            <w:r w:rsidRPr="00774E6A">
              <w:rPr>
                <w:rFonts w:ascii="Times New Roman" w:hAnsi="Times New Roman" w:cs="Times New Roman"/>
                <w:sz w:val="20"/>
                <w:szCs w:val="20"/>
              </w:rPr>
              <w:t>, neuralgia, trigeminal</w:t>
            </w:r>
          </w:p>
        </w:tc>
      </w:tr>
    </w:tbl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Nyeri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7395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PQRST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B8E" w:rsidRPr="00457395" w:rsidRDefault="007C2B8E" w:rsidP="007C2B8E">
      <w:pPr>
        <w:pStyle w:val="ListParagraph1"/>
        <w:numPr>
          <w:ilvl w:val="0"/>
          <w:numId w:val="9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395">
        <w:rPr>
          <w:rFonts w:ascii="Times New Roman" w:hAnsi="Times New Roman" w:cs="Times New Roman"/>
          <w:sz w:val="24"/>
          <w:szCs w:val="24"/>
        </w:rPr>
        <w:t>P (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Pemacu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>):</w:t>
      </w:r>
    </w:p>
    <w:p w:rsidR="00E95AC3" w:rsidRDefault="007C2B8E" w:rsidP="00E95AC3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5739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57395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memburuk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57395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E95AC3" w:rsidRDefault="00E95AC3" w:rsidP="00E95AC3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E95AC3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E95AC3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457395" w:rsidRDefault="007C2B8E" w:rsidP="007C2B8E">
      <w:pPr>
        <w:pStyle w:val="ListParagraph1"/>
        <w:numPr>
          <w:ilvl w:val="0"/>
          <w:numId w:val="9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(</w:t>
      </w:r>
      <w:r w:rsidRPr="000B3D79">
        <w:rPr>
          <w:rFonts w:ascii="Times New Roman" w:hAnsi="Times New Roman" w:cs="Times New Roman"/>
          <w:i/>
          <w:sz w:val="24"/>
          <w:szCs w:val="24"/>
        </w:rPr>
        <w:t>Quality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395">
        <w:rPr>
          <w:rFonts w:ascii="Times New Roman" w:hAnsi="Times New Roman" w:cs="Times New Roman"/>
          <w:sz w:val="24"/>
          <w:szCs w:val="24"/>
        </w:rPr>
        <w:t xml:space="preserve">Nyeri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tumpul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tersayat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57395">
        <w:rPr>
          <w:rFonts w:ascii="Times New Roman" w:hAnsi="Times New Roman" w:cs="Times New Roman"/>
          <w:sz w:val="24"/>
          <w:szCs w:val="24"/>
        </w:rPr>
        <w:t>eperti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457395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395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Pr="00457395">
        <w:rPr>
          <w:rFonts w:ascii="Times New Roman" w:hAnsi="Times New Roman" w:cs="Times New Roman"/>
          <w:sz w:val="24"/>
          <w:szCs w:val="24"/>
        </w:rPr>
        <w:t>?”</w:t>
      </w:r>
    </w:p>
    <w:p w:rsidR="007C2B8E" w:rsidRPr="00457395" w:rsidRDefault="007C2B8E" w:rsidP="007C2B8E">
      <w:pPr>
        <w:pStyle w:val="ListParagraph1"/>
        <w:numPr>
          <w:ilvl w:val="0"/>
          <w:numId w:val="9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(</w:t>
      </w:r>
      <w:r w:rsidRPr="000B3D79">
        <w:rPr>
          <w:rFonts w:ascii="Times New Roman" w:hAnsi="Times New Roman" w:cs="Times New Roman"/>
          <w:i/>
          <w:sz w:val="24"/>
          <w:szCs w:val="24"/>
        </w:rPr>
        <w:t>Region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4C3A">
        <w:rPr>
          <w:rFonts w:ascii="Times New Roman" w:hAnsi="Times New Roman" w:cs="Times New Roman"/>
          <w:sz w:val="24"/>
          <w:szCs w:val="24"/>
        </w:rPr>
        <w:t xml:space="preserve">Daerah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94C3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94C3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7C2B8E" w:rsidRDefault="007C2B8E" w:rsidP="007C2B8E">
      <w:pPr>
        <w:pStyle w:val="ListParagraph"/>
        <w:numPr>
          <w:ilvl w:val="0"/>
          <w:numId w:val="91"/>
        </w:num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(</w:t>
      </w:r>
      <w:r w:rsidRPr="000B3D79">
        <w:rPr>
          <w:rFonts w:ascii="Times New Roman" w:hAnsi="Times New Roman" w:cs="Times New Roman"/>
          <w:i/>
          <w:sz w:val="24"/>
          <w:szCs w:val="24"/>
        </w:rPr>
        <w:t>Severity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2B8E" w:rsidRDefault="007C2B8E" w:rsidP="00E95AC3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C3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91"/>
        </w:numPr>
        <w:tabs>
          <w:tab w:val="left" w:pos="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C3A">
        <w:rPr>
          <w:rFonts w:ascii="Times New Roman" w:hAnsi="Times New Roman" w:cs="Times New Roman"/>
          <w:sz w:val="24"/>
          <w:szCs w:val="24"/>
        </w:rPr>
        <w:t>T (</w:t>
      </w:r>
      <w:r w:rsidRPr="000B3D79">
        <w:rPr>
          <w:rFonts w:ascii="Times New Roman" w:hAnsi="Times New Roman" w:cs="Times New Roman"/>
          <w:i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C3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94C3A">
        <w:rPr>
          <w:rFonts w:ascii="Times New Roman" w:hAnsi="Times New Roman" w:cs="Times New Roman"/>
          <w:sz w:val="24"/>
          <w:szCs w:val="24"/>
        </w:rPr>
        <w:t>apan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94C3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lama?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E94C3A">
        <w:rPr>
          <w:rFonts w:ascii="Times New Roman" w:hAnsi="Times New Roman" w:cs="Times New Roman"/>
          <w:sz w:val="24"/>
          <w:szCs w:val="24"/>
        </w:rPr>
        <w:t>pakah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3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E94C3A">
        <w:rPr>
          <w:rFonts w:ascii="Times New Roman" w:hAnsi="Times New Roman" w:cs="Times New Roman"/>
          <w:sz w:val="24"/>
          <w:szCs w:val="24"/>
        </w:rPr>
        <w:t>?”</w:t>
      </w:r>
    </w:p>
    <w:p w:rsidR="007C2B8E" w:rsidRPr="00287211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F4070">
        <w:rPr>
          <w:rFonts w:ascii="Times New Roman" w:hAnsi="Times New Roman" w:cs="Times New Roman"/>
          <w:b/>
          <w:bCs/>
          <w:sz w:val="24"/>
          <w:szCs w:val="24"/>
        </w:rPr>
        <w:t>Pengukuran</w:t>
      </w:r>
      <w:proofErr w:type="spellEnd"/>
      <w:r w:rsidRPr="003F4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4070">
        <w:rPr>
          <w:rFonts w:ascii="Times New Roman" w:hAnsi="Times New Roman" w:cs="Times New Roman"/>
          <w:b/>
          <w:bCs/>
          <w:sz w:val="24"/>
          <w:szCs w:val="24"/>
        </w:rPr>
        <w:t>Intensitas</w:t>
      </w:r>
      <w:proofErr w:type="spellEnd"/>
      <w:r w:rsidRPr="003F4070">
        <w:rPr>
          <w:rFonts w:ascii="Times New Roman" w:hAnsi="Times New Roman" w:cs="Times New Roman"/>
          <w:b/>
          <w:bCs/>
          <w:sz w:val="24"/>
          <w:szCs w:val="24"/>
        </w:rPr>
        <w:t xml:space="preserve"> Nyeri</w:t>
      </w:r>
    </w:p>
    <w:p w:rsidR="007C2B8E" w:rsidRDefault="007C2B8E" w:rsidP="007C2B8E">
      <w:pPr>
        <w:pStyle w:val="ListParagraph1"/>
        <w:tabs>
          <w:tab w:val="left" w:pos="1135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F4070">
        <w:rPr>
          <w:rFonts w:ascii="Times New Roman" w:hAnsi="Times New Roman" w:cs="Times New Roman"/>
          <w:sz w:val="24"/>
          <w:szCs w:val="24"/>
          <w:lang w:val="id-ID"/>
        </w:rPr>
        <w:t>Intensitas nyeri merupakan gambaran tentang seberapa parah nyeri yang dirasakan oleh individu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070">
        <w:rPr>
          <w:rFonts w:ascii="Times New Roman" w:hAnsi="Times New Roman" w:cs="Times New Roman"/>
          <w:sz w:val="24"/>
          <w:szCs w:val="24"/>
          <w:lang w:val="id-ID"/>
        </w:rPr>
        <w:t xml:space="preserve"> Pengukuran nyeri dengan pendekatan objektif yang paling mungkin adalah menggunakan respons fisiologis tubuh terhadap nyeri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70">
        <w:rPr>
          <w:rFonts w:ascii="Times New Roman" w:hAnsi="Times New Roman" w:cs="Times New Roman"/>
          <w:sz w:val="24"/>
          <w:szCs w:val="24"/>
          <w:lang w:val="id-ID"/>
        </w:rPr>
        <w:t xml:space="preserve">itu sendiri. </w:t>
      </w:r>
    </w:p>
    <w:p w:rsidR="00E95AC3" w:rsidRDefault="00E95AC3" w:rsidP="007C2B8E">
      <w:pPr>
        <w:pStyle w:val="ListParagraph1"/>
        <w:tabs>
          <w:tab w:val="left" w:pos="1135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AC3" w:rsidRPr="005543C5" w:rsidRDefault="00E95AC3" w:rsidP="007C2B8E">
      <w:pPr>
        <w:pStyle w:val="ListParagraph1"/>
        <w:tabs>
          <w:tab w:val="left" w:pos="1135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2B8E" w:rsidRPr="00344948" w:rsidRDefault="007C2B8E" w:rsidP="007C2B8E">
      <w:pPr>
        <w:pStyle w:val="ListParagraph"/>
        <w:numPr>
          <w:ilvl w:val="0"/>
          <w:numId w:val="24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rFonts w:ascii="Times New Roman" w:hAnsi="Times New Roman" w:cs="Times New Roman"/>
          <w:sz w:val="24"/>
          <w:szCs w:val="24"/>
          <w:lang w:val="id-ID"/>
        </w:rPr>
        <w:t>Skala intensitas nyeri deskritif</w:t>
      </w:r>
    </w:p>
    <w:p w:rsidR="007C2B8E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rFonts w:ascii="Times New Roman" w:hAnsi="Times New Roman" w:cs="Times New Roman"/>
          <w:sz w:val="24"/>
          <w:szCs w:val="24"/>
          <w:lang w:val="id-ID"/>
        </w:rPr>
        <w:t>Skala deskritif adalah alat pengukuran tingkat keparahan nyeri yang lebih objektif. Skala pendeskripsi verbal (</w:t>
      </w:r>
      <w:r w:rsidRPr="009771FE">
        <w:rPr>
          <w:rFonts w:ascii="Times New Roman" w:hAnsi="Times New Roman" w:cs="Times New Roman"/>
          <w:i/>
          <w:iCs/>
          <w:sz w:val="24"/>
          <w:szCs w:val="24"/>
          <w:lang w:val="id-ID"/>
        </w:rPr>
        <w:t>Verbal Descriptor Scale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>-VDS) merupakan sebuah garis yang terdiri 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>tiga sampai lima kata pendeskripsi yang tersusun dengan jarak yang sama di sepanjang garis. Pendeskripsi ini di-ranking dari “tidak terasa nyeri” sampai “nyeri yang tidak ter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344948">
        <w:rPr>
          <w:rFonts w:ascii="Times New Roman" w:hAnsi="Times New Roman" w:cs="Times New Roman"/>
          <w:sz w:val="24"/>
          <w:szCs w:val="24"/>
          <w:lang w:val="id-ID"/>
        </w:rPr>
        <w:t>”.</w:t>
      </w:r>
    </w:p>
    <w:p w:rsidR="007C2B8E" w:rsidRPr="00342732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2B8E" w:rsidRPr="00344948" w:rsidRDefault="007C2B8E" w:rsidP="007C2B8E">
      <w:pPr>
        <w:pStyle w:val="ListParagraph"/>
        <w:spacing w:line="480" w:lineRule="auto"/>
        <w:ind w:left="900" w:firstLine="540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noProof/>
        </w:rPr>
        <w:drawing>
          <wp:inline distT="0" distB="0" distL="0" distR="0" wp14:anchorId="2F0F933D" wp14:editId="03906826">
            <wp:extent cx="3657600" cy="1144238"/>
            <wp:effectExtent l="0" t="0" r="0" b="0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CCF2C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898" cy="1149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8E" w:rsidRDefault="007C2B8E" w:rsidP="007C2B8E">
      <w:pPr>
        <w:pStyle w:val="Caption"/>
        <w:spacing w:after="0"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64" w:name="_Toc131127512"/>
      <w:bookmarkStart w:id="65" w:name="_Toc131127941"/>
      <w:bookmarkStart w:id="66" w:name="_Toc131128377"/>
      <w:bookmarkStart w:id="67" w:name="_Toc131128433"/>
      <w:bookmarkStart w:id="68" w:name="_Toc136811062"/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2. </w:t>
      </w:r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Gambar_2. \* ARABIC </w:instrText>
      </w:r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1</w:t>
      </w:r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Skala </w:t>
      </w:r>
      <w:proofErr w:type="spellStart"/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Intensitas</w:t>
      </w:r>
      <w:proofErr w:type="spellEnd"/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Nyeri </w:t>
      </w:r>
      <w:proofErr w:type="spellStart"/>
      <w:r w:rsidRPr="004E69F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Deskriptif</w:t>
      </w:r>
      <w:bookmarkEnd w:id="64"/>
      <w:bookmarkEnd w:id="65"/>
      <w:bookmarkEnd w:id="66"/>
      <w:bookmarkEnd w:id="67"/>
      <w:bookmarkEnd w:id="68"/>
      <w:proofErr w:type="spellEnd"/>
    </w:p>
    <w:p w:rsidR="007C2B8E" w:rsidRPr="00A476FF" w:rsidRDefault="007C2B8E" w:rsidP="007C2B8E"/>
    <w:p w:rsidR="007C2B8E" w:rsidRPr="00344948" w:rsidRDefault="007C2B8E" w:rsidP="007C2B8E">
      <w:pPr>
        <w:pStyle w:val="ListParagraph"/>
        <w:numPr>
          <w:ilvl w:val="0"/>
          <w:numId w:val="24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Skala penilaian nyeri numerik </w:t>
      </w:r>
    </w:p>
    <w:p w:rsidR="007C2B8E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rFonts w:ascii="Times New Roman" w:hAnsi="Times New Roman" w:cs="Times New Roman"/>
          <w:sz w:val="24"/>
          <w:szCs w:val="24"/>
          <w:lang w:val="id-ID"/>
        </w:rPr>
        <w:t>Skala penilaian numerik (</w:t>
      </w:r>
      <w:r w:rsidRPr="009771FE">
        <w:rPr>
          <w:rFonts w:ascii="Times New Roman" w:hAnsi="Times New Roman" w:cs="Times New Roman"/>
          <w:i/>
          <w:iCs/>
          <w:sz w:val="24"/>
          <w:szCs w:val="24"/>
          <w:lang w:val="id-ID"/>
        </w:rPr>
        <w:t>Numerical Rating Scales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-NRS) lebih digunakan sebagai pengganti alat pendeskripsi data. Dalam hal ini, </w:t>
      </w:r>
      <w:r w:rsidRPr="00FF0A88">
        <w:rPr>
          <w:rFonts w:ascii="Times New Roman" w:hAnsi="Times New Roman" w:cs="Times New Roman"/>
          <w:sz w:val="24"/>
          <w:szCs w:val="24"/>
          <w:lang w:val="id-ID"/>
        </w:rPr>
        <w:t>pasien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 menilai nyeri dengan menggunakan skala 0-10. Skala paling efektif digunakan saat mengkaji intensitas nyeri sebelum dan setelah intervensi terapeutik.</w:t>
      </w:r>
    </w:p>
    <w:p w:rsidR="00E95AC3" w:rsidRDefault="00E95AC3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AC3" w:rsidRPr="00344948" w:rsidRDefault="00E95AC3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2B8E" w:rsidRPr="00FF0A88" w:rsidRDefault="007C2B8E" w:rsidP="007C2B8E">
      <w:pPr>
        <w:pStyle w:val="ListParagraph"/>
        <w:spacing w:line="480" w:lineRule="auto"/>
        <w:ind w:left="1211" w:firstLine="229"/>
        <w:rPr>
          <w:noProof/>
        </w:rPr>
      </w:pPr>
      <w:r w:rsidRPr="00FF0A88">
        <w:rPr>
          <w:noProof/>
        </w:rPr>
        <w:lastRenderedPageBreak/>
        <w:drawing>
          <wp:inline distT="0" distB="0" distL="0" distR="0" wp14:anchorId="55F83D3D" wp14:editId="2F523948">
            <wp:extent cx="3838077" cy="834365"/>
            <wp:effectExtent l="0" t="0" r="0" b="4445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C164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719" cy="8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8E" w:rsidRDefault="007C2B8E" w:rsidP="007C2B8E">
      <w:pPr>
        <w:pStyle w:val="Caption"/>
        <w:spacing w:after="0"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69" w:name="_Toc131127942"/>
      <w:bookmarkStart w:id="70" w:name="_Toc131128378"/>
      <w:bookmarkStart w:id="71" w:name="_Toc131128434"/>
      <w:bookmarkStart w:id="72" w:name="_Toc136811063"/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2. </w:t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Gambar_2. \* ARABIC </w:instrText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2</w:t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Skala Nyeri </w:t>
      </w:r>
      <w:proofErr w:type="spellStart"/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Numerik</w:t>
      </w:r>
      <w:bookmarkEnd w:id="69"/>
      <w:bookmarkEnd w:id="70"/>
      <w:bookmarkEnd w:id="71"/>
      <w:bookmarkEnd w:id="72"/>
      <w:proofErr w:type="spellEnd"/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  <w:p w:rsidR="007C2B8E" w:rsidRPr="007D6092" w:rsidRDefault="007C2B8E" w:rsidP="007C2B8E"/>
    <w:p w:rsidR="007C2B8E" w:rsidRPr="00344948" w:rsidRDefault="007C2B8E" w:rsidP="007C2B8E">
      <w:pPr>
        <w:pStyle w:val="ListParagraph"/>
        <w:numPr>
          <w:ilvl w:val="0"/>
          <w:numId w:val="24"/>
        </w:numPr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Skala analog visual </w:t>
      </w:r>
    </w:p>
    <w:p w:rsidR="007C2B8E" w:rsidRPr="0070475F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4948">
        <w:rPr>
          <w:rFonts w:ascii="Times New Roman" w:hAnsi="Times New Roman" w:cs="Times New Roman"/>
          <w:sz w:val="24"/>
          <w:szCs w:val="24"/>
          <w:lang w:val="id-ID"/>
        </w:rPr>
        <w:t>Skala analog visual (</w:t>
      </w:r>
      <w:r w:rsidRPr="0070475F">
        <w:rPr>
          <w:rFonts w:ascii="Times New Roman" w:hAnsi="Times New Roman" w:cs="Times New Roman"/>
          <w:sz w:val="24"/>
          <w:szCs w:val="24"/>
          <w:lang w:val="id-ID"/>
        </w:rPr>
        <w:t>Visual Analog Scale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>-VAS) tidak melabel subdivisi. VAS merupakan suatu garis lurus, yang mewakili intensitas nyeri terus-menerus dan pendeskripsi verbal pada setiap ujungnya</w:t>
      </w:r>
      <w:r w:rsidRPr="0070475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7C2B8E" w:rsidRPr="0070475F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475F">
        <w:rPr>
          <w:rFonts w:ascii="Times New Roman" w:hAnsi="Times New Roman" w:cs="Times New Roman"/>
          <w:sz w:val="24"/>
          <w:szCs w:val="24"/>
          <w:lang w:val="id-ID"/>
        </w:rPr>
        <w:t>Pasien akan diminta untuk memberi tanda di garis tersebut, untuk menggambarkan posisi rasa nyeri. Selanjutnya ukur jarak antara titik awal garis hingga ke tanda yang diberikan pasien.</w:t>
      </w:r>
    </w:p>
    <w:p w:rsidR="007C2B8E" w:rsidRPr="00344948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475F">
        <w:rPr>
          <w:rFonts w:ascii="Times New Roman" w:hAnsi="Times New Roman" w:cs="Times New Roman"/>
          <w:sz w:val="24"/>
          <w:szCs w:val="24"/>
          <w:lang w:val="id-ID"/>
        </w:rPr>
        <w:t>Semakin pendek jaraknya, maka rasa nyeri yang dirasakan dianggap semakin ringan. Sebaliknya, jika jaraknya semakin besar, maka rasa nyeri yang dirasakan berarti cukup parah.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Skala ini memberi </w:t>
      </w:r>
      <w:r w:rsidRPr="00FF0A88">
        <w:rPr>
          <w:rFonts w:ascii="Times New Roman" w:hAnsi="Times New Roman" w:cs="Times New Roman"/>
          <w:sz w:val="24"/>
          <w:szCs w:val="24"/>
          <w:lang w:val="id-ID"/>
        </w:rPr>
        <w:t>pasien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 kebebasan penuh untuk mengidentifikasi keparahan nyeri. 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merupakan pengukuran keparahan nyeri yang lebih sensitif karena </w:t>
      </w:r>
      <w:r w:rsidRPr="00FF0A88">
        <w:rPr>
          <w:rFonts w:ascii="Times New Roman" w:hAnsi="Times New Roman" w:cs="Times New Roman"/>
          <w:sz w:val="24"/>
          <w:szCs w:val="24"/>
          <w:lang w:val="id-ID"/>
        </w:rPr>
        <w:t>pasien</w:t>
      </w:r>
      <w:r w:rsidRPr="00344948">
        <w:rPr>
          <w:rFonts w:ascii="Times New Roman" w:hAnsi="Times New Roman" w:cs="Times New Roman"/>
          <w:sz w:val="24"/>
          <w:szCs w:val="24"/>
          <w:lang w:val="id-ID"/>
        </w:rPr>
        <w:t xml:space="preserve"> dapat mengidentifikasi setiap titik pada rangkaian daripada dipaksa memilih satu kata atau satu angka.</w:t>
      </w:r>
    </w:p>
    <w:p w:rsidR="007C2B8E" w:rsidRPr="00FF0A88" w:rsidRDefault="007C2B8E" w:rsidP="007C2B8E">
      <w:pPr>
        <w:pStyle w:val="ListParagraph"/>
        <w:spacing w:line="480" w:lineRule="auto"/>
        <w:ind w:left="1211" w:firstLine="229"/>
        <w:rPr>
          <w:noProof/>
          <w:sz w:val="24"/>
          <w:szCs w:val="24"/>
        </w:rPr>
      </w:pPr>
      <w:r w:rsidRPr="00FF0A88">
        <w:rPr>
          <w:noProof/>
          <w:sz w:val="24"/>
          <w:szCs w:val="24"/>
        </w:rPr>
        <w:drawing>
          <wp:inline distT="0" distB="0" distL="0" distR="0" wp14:anchorId="006C5D1F" wp14:editId="583D1932">
            <wp:extent cx="3807543" cy="748844"/>
            <wp:effectExtent l="0" t="0" r="2540" b="0"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CCE91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430" cy="7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8E" w:rsidRPr="007E45B2" w:rsidRDefault="007C2B8E" w:rsidP="007C2B8E">
      <w:pPr>
        <w:pStyle w:val="Caption"/>
        <w:spacing w:after="0" w:line="48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73" w:name="_Toc131128435"/>
      <w:bookmarkStart w:id="74" w:name="_Toc136811064"/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Gambar 2. </w:t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begin"/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instrText xml:space="preserve"> SEQ Gambar_2. \* ARABIC </w:instrText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3</w:t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ldChar w:fldCharType="end"/>
      </w:r>
      <w:r w:rsidRPr="009053E4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Skala Nyeri Analog Visual</w:t>
      </w:r>
      <w:bookmarkEnd w:id="73"/>
      <w:bookmarkEnd w:id="74"/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0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Derajat</w:t>
      </w:r>
      <w:proofErr w:type="spellEnd"/>
      <w:r w:rsidRPr="00F90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0D61">
        <w:rPr>
          <w:rFonts w:ascii="Times New Roman" w:hAnsi="Times New Roman" w:cs="Times New Roman"/>
          <w:b/>
          <w:bCs/>
          <w:sz w:val="24"/>
          <w:szCs w:val="24"/>
        </w:rPr>
        <w:t>nyeri</w:t>
      </w:r>
      <w:proofErr w:type="spellEnd"/>
      <w:r w:rsidRPr="00F90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Pr="00F90D61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0D61">
        <w:rPr>
          <w:rFonts w:ascii="Times New Roman" w:hAnsi="Times New Roman" w:cs="Times New Roman"/>
          <w:sz w:val="24"/>
          <w:szCs w:val="24"/>
          <w:lang w:val="id-ID"/>
        </w:rPr>
        <w:t xml:space="preserve">Derajat nyeri digunakan untuk menilai skala intensitas nyeri yang dirasakan oleh penderita. Berbagai cara dipakai untuk mengukur derajat nyeri, cara yang sederhana dengan menentukan derajat nyeri secara kualitatif yaitu : </w:t>
      </w:r>
    </w:p>
    <w:p w:rsidR="007C2B8E" w:rsidRDefault="007C2B8E" w:rsidP="007C2B8E">
      <w:pPr>
        <w:pStyle w:val="ListParagraph"/>
        <w:numPr>
          <w:ilvl w:val="6"/>
          <w:numId w:val="96"/>
        </w:numPr>
        <w:spacing w:line="480" w:lineRule="auto"/>
        <w:ind w:left="450" w:hanging="42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Nyeri Ringan </w:t>
      </w:r>
    </w:p>
    <w:p w:rsidR="007C2B8E" w:rsidRPr="00D60510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Nyeri ringan adalah nyeri yang hilang timbul, terutama sewaktu melakukan aktivitas sehari-hari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hilang pada waktu tidur. </w:t>
      </w:r>
    </w:p>
    <w:p w:rsidR="007C2B8E" w:rsidRDefault="007C2B8E" w:rsidP="007C2B8E">
      <w:pPr>
        <w:pStyle w:val="ListParagraph"/>
        <w:numPr>
          <w:ilvl w:val="6"/>
          <w:numId w:val="96"/>
        </w:numPr>
        <w:spacing w:line="480" w:lineRule="auto"/>
        <w:ind w:left="450" w:hanging="42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Nyeri Sedang </w:t>
      </w:r>
    </w:p>
    <w:p w:rsidR="007C2B8E" w:rsidRDefault="007C2B8E" w:rsidP="007C2B8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C6A">
        <w:rPr>
          <w:rFonts w:ascii="Times New Roman" w:hAnsi="Times New Roman" w:cs="Times New Roman"/>
          <w:sz w:val="24"/>
          <w:szCs w:val="24"/>
          <w:lang w:val="id-ID"/>
        </w:rPr>
        <w:t>Nyeri sedang adalah nyeri terus menerus, aktivitas terganggu, yang hanya hil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ang apabila penderita tidur. </w:t>
      </w:r>
    </w:p>
    <w:p w:rsidR="007C2B8E" w:rsidRDefault="007C2B8E" w:rsidP="007C2B8E">
      <w:pPr>
        <w:pStyle w:val="ListParagraph"/>
        <w:numPr>
          <w:ilvl w:val="6"/>
          <w:numId w:val="96"/>
        </w:numPr>
        <w:spacing w:line="480" w:lineRule="auto"/>
        <w:ind w:left="450" w:hanging="42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C2B8E" w:rsidRPr="00E95AC3" w:rsidRDefault="007C2B8E" w:rsidP="00E95AC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Nyeri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77C6A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77C6A">
        <w:rPr>
          <w:rFonts w:ascii="Times New Roman" w:hAnsi="Times New Roman" w:cs="Times New Roman"/>
          <w:sz w:val="24"/>
          <w:szCs w:val="24"/>
          <w:lang w:val="id-ID"/>
        </w:rPr>
        <w:t>at adalah nyeri yang berlangsung terus menerus sepanjang hari, penderita tidak dapat tidur atau sering terjaga ol</w:t>
      </w:r>
      <w:r>
        <w:rPr>
          <w:rFonts w:ascii="Times New Roman" w:hAnsi="Times New Roman" w:cs="Times New Roman"/>
          <w:sz w:val="24"/>
          <w:szCs w:val="24"/>
          <w:lang w:val="id-ID"/>
        </w:rPr>
        <w:t>eh gangguan nyeri sewaktu tidur</w:t>
      </w: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 (Mardana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577C6A">
        <w:rPr>
          <w:rFonts w:ascii="Times New Roman" w:hAnsi="Times New Roman" w:cs="Times New Roman"/>
          <w:sz w:val="24"/>
          <w:szCs w:val="24"/>
          <w:lang w:val="id-ID"/>
        </w:rPr>
        <w:t xml:space="preserve"> Tjahya, 2017).</w:t>
      </w:r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Nyeri</w:t>
      </w:r>
    </w:p>
    <w:p w:rsidR="007C2B8E" w:rsidRDefault="007C2B8E" w:rsidP="007C2B8E">
      <w:pPr>
        <w:pStyle w:val="ListParagraph1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5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3056">
        <w:rPr>
          <w:rFonts w:ascii="Times New Roman" w:hAnsi="Times New Roman" w:cs="Times New Roman"/>
          <w:sz w:val="24"/>
          <w:szCs w:val="24"/>
        </w:rPr>
        <w:t xml:space="preserve"> </w:t>
      </w:r>
      <w:r w:rsidRPr="00D53056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Lukman","given":"","non-dropping-particle":"","parse-names":false,"suffix":""},{"dropping-particle":"","family":"Ningsih","given":"Nurna","non-dropping-particle":"","parse-names":false,"suffix":""}],"id":"ITEM-1","issued":{"date-parts":[["2012"]]},"publisher":"Salemba Medika","publisher-place":"Jakarta","title":"Asuhan Keperawatan pada Klien dengan Gangguan Muskuloskeletal","type":"book"},"uris":["http://www.mendeley.com/documents/?uuid=67ca5349-87ba-4f14-990e-a358001d9579"]}],"mendeley":{"formattedCitation":"(Lukman &amp; Ningsih, 2012)","plainTextFormattedCitation":"(Lukman &amp; Ningsih, 2012)","previouslyFormattedCitation":"(Lukman &amp; Ningsih, 2012)"},"properties":{"noteIndex":0},"schema":"https://github.com/citation-style-language/schema/raw/master/csl-citation.json"}</w:instrText>
      </w:r>
      <w:r w:rsidRPr="00D53056">
        <w:rPr>
          <w:rFonts w:ascii="Times New Roman" w:hAnsi="Times New Roman" w:cs="Times New Roman"/>
          <w:sz w:val="24"/>
          <w:szCs w:val="24"/>
        </w:rPr>
        <w:fldChar w:fldCharType="separate"/>
      </w:r>
      <w:r w:rsidRPr="000823A2">
        <w:rPr>
          <w:rFonts w:ascii="Times New Roman" w:hAnsi="Times New Roman" w:cs="Times New Roman"/>
          <w:noProof/>
          <w:sz w:val="24"/>
          <w:szCs w:val="24"/>
        </w:rPr>
        <w:t>(Lukman &amp; Ningsih, 2012)</w:t>
      </w:r>
      <w:r w:rsidRPr="00D53056">
        <w:rPr>
          <w:rFonts w:ascii="Times New Roman" w:hAnsi="Times New Roman" w:cs="Times New Roman"/>
          <w:sz w:val="24"/>
          <w:szCs w:val="24"/>
        </w:rPr>
        <w:fldChar w:fldCharType="end"/>
      </w:r>
      <w:r w:rsidRPr="00D53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53056">
        <w:rPr>
          <w:rFonts w:ascii="Times New Roman" w:hAnsi="Times New Roman" w:cs="Times New Roman"/>
          <w:sz w:val="24"/>
          <w:szCs w:val="24"/>
        </w:rPr>
        <w:t>:</w:t>
      </w:r>
    </w:p>
    <w:p w:rsidR="00E95AC3" w:rsidRDefault="00E95AC3" w:rsidP="007C2B8E">
      <w:pPr>
        <w:pStyle w:val="ListParagraph1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1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1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Default="00E95AC3" w:rsidP="007C2B8E">
      <w:pPr>
        <w:pStyle w:val="ListParagraph1"/>
        <w:tabs>
          <w:tab w:val="left" w:pos="72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AC3" w:rsidRPr="00E95AC3" w:rsidRDefault="007C2B8E" w:rsidP="00E95AC3">
      <w:pPr>
        <w:pStyle w:val="ListParagraph1"/>
        <w:numPr>
          <w:ilvl w:val="0"/>
          <w:numId w:val="7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2F5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7E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F5">
        <w:rPr>
          <w:rFonts w:ascii="Times New Roman" w:hAnsi="Times New Roman" w:cs="Times New Roman"/>
          <w:sz w:val="24"/>
          <w:szCs w:val="24"/>
        </w:rPr>
        <w:t>durasi</w:t>
      </w:r>
      <w:proofErr w:type="spellEnd"/>
    </w:p>
    <w:p w:rsidR="007C2B8E" w:rsidRPr="006369E4" w:rsidRDefault="007C2B8E" w:rsidP="007C2B8E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75" w:name="_Toc131806466"/>
      <w:bookmarkStart w:id="76" w:name="_Toc131806515"/>
      <w:bookmarkStart w:id="77" w:name="_Toc131806597"/>
      <w:bookmarkStart w:id="78" w:name="_Toc131806712"/>
      <w:bookmarkStart w:id="79" w:name="_Toc131806793"/>
      <w:proofErr w:type="spellStart"/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abel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2. 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tabel_2 \* ARABIC </w:instrTex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5</w:t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Nyeri </w:t>
      </w:r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Berdasarkan</w:t>
      </w:r>
      <w:proofErr w:type="spellEnd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6369E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Durasi</w:t>
      </w:r>
      <w:bookmarkEnd w:id="75"/>
      <w:bookmarkEnd w:id="76"/>
      <w:bookmarkEnd w:id="77"/>
      <w:bookmarkEnd w:id="78"/>
      <w:bookmarkEnd w:id="79"/>
      <w:proofErr w:type="spellEnd"/>
    </w:p>
    <w:tbl>
      <w:tblPr>
        <w:tblStyle w:val="TableGrid"/>
        <w:tblW w:w="0" w:type="auto"/>
        <w:tblInd w:w="9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1"/>
        <w:gridCol w:w="2539"/>
        <w:gridCol w:w="218"/>
        <w:gridCol w:w="2888"/>
      </w:tblGrid>
      <w:tr w:rsidR="007C2B8E" w:rsidRPr="001275AB" w:rsidTr="00185622">
        <w:tc>
          <w:tcPr>
            <w:tcW w:w="821" w:type="dxa"/>
            <w:gridSpan w:val="2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539" w:type="dxa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Nyeri </w:t>
            </w: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Akut</w:t>
            </w:r>
            <w:proofErr w:type="spellEnd"/>
          </w:p>
        </w:tc>
        <w:tc>
          <w:tcPr>
            <w:tcW w:w="3106" w:type="dxa"/>
            <w:gridSpan w:val="2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Nyeri </w:t>
            </w: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Kronis</w:t>
            </w:r>
            <w:proofErr w:type="spellEnd"/>
          </w:p>
        </w:tc>
      </w:tr>
      <w:tr w:rsidR="007C2B8E" w:rsidRPr="001275AB" w:rsidTr="00185622">
        <w:tc>
          <w:tcPr>
            <w:tcW w:w="810" w:type="dxa"/>
          </w:tcPr>
          <w:p w:rsidR="007C2B8E" w:rsidRPr="00CA7F39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Peristiwa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tiba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tiba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durasi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singkat</w:t>
            </w:r>
            <w:proofErr w:type="spellEnd"/>
          </w:p>
        </w:tc>
        <w:tc>
          <w:tcPr>
            <w:tcW w:w="2888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menetap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salama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bulan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2B8E" w:rsidRPr="001275AB" w:rsidTr="00185622">
        <w:tc>
          <w:tcPr>
            <w:tcW w:w="810" w:type="dxa"/>
          </w:tcPr>
          <w:p w:rsidR="007C2B8E" w:rsidRPr="00CA7F39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Berkaitan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penyakit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akut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operasi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pengobatan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dan trauma</w:t>
            </w:r>
          </w:p>
        </w:tc>
        <w:tc>
          <w:tcPr>
            <w:tcW w:w="2888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Intensitas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sukar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diturunkan</w:t>
            </w:r>
            <w:proofErr w:type="spellEnd"/>
          </w:p>
        </w:tc>
      </w:tr>
      <w:tr w:rsidR="007C2B8E" w:rsidRPr="001275AB" w:rsidTr="00185622">
        <w:tc>
          <w:tcPr>
            <w:tcW w:w="810" w:type="dxa"/>
          </w:tcPr>
          <w:p w:rsidR="007C2B8E" w:rsidRPr="00CA7F39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Sifat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jelas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kemungkinan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hilang</w:t>
            </w:r>
            <w:proofErr w:type="spellEnd"/>
          </w:p>
        </w:tc>
        <w:tc>
          <w:tcPr>
            <w:tcW w:w="2888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Sifatnya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jelas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kemungkinan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hilang</w:t>
            </w:r>
            <w:proofErr w:type="spellEnd"/>
          </w:p>
        </w:tc>
      </w:tr>
      <w:tr w:rsidR="007C2B8E" w:rsidRPr="001275AB" w:rsidTr="00185622">
        <w:tc>
          <w:tcPr>
            <w:tcW w:w="810" w:type="dxa"/>
          </w:tcPr>
          <w:p w:rsidR="007C2B8E" w:rsidRPr="00CA7F39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Timbul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stimulus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lansung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rangsangan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nokius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seperti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inflamasi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mekanik</w:t>
            </w:r>
            <w:proofErr w:type="spellEnd"/>
          </w:p>
        </w:tc>
        <w:tc>
          <w:tcPr>
            <w:tcW w:w="2888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Nyeri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meningkat</w:t>
            </w:r>
            <w:proofErr w:type="spellEnd"/>
          </w:p>
        </w:tc>
      </w:tr>
      <w:tr w:rsidR="007C2B8E" w:rsidRPr="001275AB" w:rsidTr="00185622">
        <w:tc>
          <w:tcPr>
            <w:tcW w:w="810" w:type="dxa"/>
          </w:tcPr>
          <w:p w:rsidR="007C2B8E" w:rsidRPr="00CA7F39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bersifat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sementara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sampai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penyembuhan</w:t>
            </w:r>
            <w:proofErr w:type="spellEnd"/>
          </w:p>
        </w:tc>
        <w:tc>
          <w:tcPr>
            <w:tcW w:w="2888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kronis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maligna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b.d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kanker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penyakit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progresif</w:t>
            </w:r>
            <w:proofErr w:type="spellEnd"/>
          </w:p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kronis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non –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maligna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akibat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kerusakan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jaringan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penyembuhan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penyakit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non-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progresif</w:t>
            </w:r>
            <w:proofErr w:type="spellEnd"/>
          </w:p>
        </w:tc>
      </w:tr>
      <w:tr w:rsidR="007C2B8E" w:rsidRPr="001275AB" w:rsidTr="00185622">
        <w:tc>
          <w:tcPr>
            <w:tcW w:w="810" w:type="dxa"/>
          </w:tcPr>
          <w:p w:rsidR="007C2B8E" w:rsidRPr="00CA7F39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F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diketahui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berkurang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8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Area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mudah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diidentifikasi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C2B8E" w:rsidRDefault="007C2B8E" w:rsidP="007C2B8E">
      <w:pPr>
        <w:pStyle w:val="ListParagraph1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1"/>
        <w:numPr>
          <w:ilvl w:val="0"/>
          <w:numId w:val="7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3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</w:p>
    <w:p w:rsidR="007C2B8E" w:rsidRPr="00E95AC3" w:rsidRDefault="007C2B8E" w:rsidP="00E95AC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5C14">
        <w:rPr>
          <w:rFonts w:ascii="Times New Roman" w:hAnsi="Times New Roman" w:cs="Times New Roman"/>
          <w:sz w:val="24"/>
          <w:szCs w:val="24"/>
          <w:lang w:val="id-ID"/>
        </w:rPr>
        <w:t xml:space="preserve">Nyeri digolongkan menjadi nyeri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hebat</w:t>
      </w:r>
      <w:proofErr w:type="spellEnd"/>
      <w:r w:rsidRPr="00FE5C14">
        <w:rPr>
          <w:rFonts w:ascii="Times New Roman" w:hAnsi="Times New Roman" w:cs="Times New Roman"/>
          <w:sz w:val="24"/>
          <w:szCs w:val="24"/>
          <w:lang w:val="id-ID"/>
        </w:rPr>
        <w:t>, nyeri sedang dan nyeri ringan. Skala nyeri yang umum digunakan adalah Mc.Gill “The present Paint Intensity” dengan skala 1 – 5. Cara lebih mudah dengan skala 1 -10 (Analog Visual Skala) dengan menyatakan sejauh mana nyeri yang dirasakan.</w:t>
      </w:r>
    </w:p>
    <w:p w:rsidR="007C2B8E" w:rsidRDefault="007C2B8E" w:rsidP="007C2B8E">
      <w:pPr>
        <w:pStyle w:val="ListParagraph1"/>
        <w:numPr>
          <w:ilvl w:val="0"/>
          <w:numId w:val="7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30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53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</w:p>
    <w:p w:rsidR="007C2B8E" w:rsidRDefault="007C2B8E" w:rsidP="007C2B8E">
      <w:pPr>
        <w:pStyle w:val="ListParagraph"/>
        <w:numPr>
          <w:ilvl w:val="0"/>
          <w:numId w:val="7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03824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Menjalar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embrionik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dermatoma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>.</w:t>
      </w:r>
    </w:p>
    <w:p w:rsidR="007C2B8E" w:rsidRPr="00F90D61" w:rsidRDefault="007C2B8E" w:rsidP="007C2B8E">
      <w:pPr>
        <w:pStyle w:val="ListParagraph"/>
        <w:numPr>
          <w:ilvl w:val="0"/>
          <w:numId w:val="7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90D61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 suatu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6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90D61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7C2B8E" w:rsidRDefault="007C2B8E" w:rsidP="007C2B8E">
      <w:pPr>
        <w:pStyle w:val="ListParagraph1"/>
        <w:numPr>
          <w:ilvl w:val="0"/>
          <w:numId w:val="7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42F5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7E4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2F5">
        <w:rPr>
          <w:rFonts w:ascii="Times New Roman" w:hAnsi="Times New Roman" w:cs="Times New Roman"/>
          <w:sz w:val="24"/>
          <w:szCs w:val="24"/>
        </w:rPr>
        <w:t>Sumber</w:t>
      </w:r>
      <w:proofErr w:type="spellEnd"/>
    </w:p>
    <w:p w:rsidR="007C2B8E" w:rsidRPr="00B8541C" w:rsidRDefault="007C2B8E" w:rsidP="007C2B8E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80" w:name="_Toc131806598"/>
      <w:bookmarkStart w:id="81" w:name="_Toc131806713"/>
      <w:bookmarkStart w:id="82" w:name="_Toc131806794"/>
      <w:proofErr w:type="spellStart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Tabel</w:t>
      </w:r>
      <w:proofErr w:type="spellEnd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2. </w:t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tabel_2 \* ARABIC </w:instrText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6</w:t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Nyeri </w:t>
      </w:r>
      <w:proofErr w:type="spellStart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Berdasarkan</w:t>
      </w:r>
      <w:proofErr w:type="spellEnd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Sumber</w:t>
      </w:r>
      <w:bookmarkEnd w:id="80"/>
      <w:bookmarkEnd w:id="81"/>
      <w:bookmarkEnd w:id="82"/>
      <w:proofErr w:type="spellEnd"/>
    </w:p>
    <w:tbl>
      <w:tblPr>
        <w:tblStyle w:val="TableGrid"/>
        <w:tblW w:w="0" w:type="auto"/>
        <w:tblInd w:w="11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166"/>
        <w:gridCol w:w="1414"/>
        <w:gridCol w:w="1369"/>
      </w:tblGrid>
      <w:tr w:rsidR="007C2B8E" w:rsidRPr="001275AB" w:rsidTr="00185622">
        <w:tc>
          <w:tcPr>
            <w:tcW w:w="1710" w:type="dxa"/>
            <w:vMerge w:val="restart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Karakteristik</w:t>
            </w:r>
            <w:proofErr w:type="spellEnd"/>
          </w:p>
        </w:tc>
        <w:tc>
          <w:tcPr>
            <w:tcW w:w="4949" w:type="dxa"/>
            <w:gridSpan w:val="3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Nyeri</w:t>
            </w:r>
          </w:p>
        </w:tc>
      </w:tr>
      <w:tr w:rsidR="007C2B8E" w:rsidRPr="001275AB" w:rsidTr="00185622">
        <w:trPr>
          <w:trHeight w:val="296"/>
        </w:trPr>
        <w:tc>
          <w:tcPr>
            <w:tcW w:w="1710" w:type="dxa"/>
            <w:vMerge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2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Somatis</w:t>
            </w:r>
            <w:proofErr w:type="spellEnd"/>
          </w:p>
        </w:tc>
        <w:tc>
          <w:tcPr>
            <w:tcW w:w="1369" w:type="dxa"/>
            <w:vMerge w:val="restart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Viseral</w:t>
            </w:r>
            <w:proofErr w:type="spellEnd"/>
          </w:p>
        </w:tc>
      </w:tr>
      <w:tr w:rsidR="007C2B8E" w:rsidRPr="001275AB" w:rsidTr="00185622">
        <w:tc>
          <w:tcPr>
            <w:tcW w:w="1710" w:type="dxa"/>
            <w:vMerge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Superfisial</w:t>
            </w:r>
            <w:proofErr w:type="spellEnd"/>
          </w:p>
        </w:tc>
        <w:tc>
          <w:tcPr>
            <w:tcW w:w="1414" w:type="dxa"/>
          </w:tcPr>
          <w:p w:rsidR="007C2B8E" w:rsidRPr="001275AB" w:rsidRDefault="007C2B8E" w:rsidP="001856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b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1369" w:type="dxa"/>
            <w:vMerge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B8E" w:rsidRPr="001275AB" w:rsidTr="00185622">
        <w:tc>
          <w:tcPr>
            <w:tcW w:w="1710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Kualitas</w:t>
            </w:r>
            <w:proofErr w:type="spellEnd"/>
          </w:p>
        </w:tc>
        <w:tc>
          <w:tcPr>
            <w:tcW w:w="2166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Menusuk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tajam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membakar</w:t>
            </w:r>
            <w:proofErr w:type="spellEnd"/>
          </w:p>
        </w:tc>
        <w:tc>
          <w:tcPr>
            <w:tcW w:w="1414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Tajam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tumpul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terus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menerus</w:t>
            </w:r>
            <w:proofErr w:type="spellEnd"/>
          </w:p>
        </w:tc>
        <w:tc>
          <w:tcPr>
            <w:tcW w:w="1369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Tajam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tumpul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nyeri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tonus,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kejang</w:t>
            </w:r>
            <w:proofErr w:type="spellEnd"/>
          </w:p>
        </w:tc>
      </w:tr>
      <w:tr w:rsidR="007C2B8E" w:rsidRPr="001275AB" w:rsidTr="00185622">
        <w:tc>
          <w:tcPr>
            <w:tcW w:w="1710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Lokalisasi</w:t>
            </w:r>
            <w:proofErr w:type="spellEnd"/>
          </w:p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Menjalar</w:t>
            </w:r>
            <w:proofErr w:type="spellEnd"/>
          </w:p>
        </w:tc>
        <w:tc>
          <w:tcPr>
            <w:tcW w:w="2166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Jelek</w:t>
            </w:r>
            <w:proofErr w:type="spellEnd"/>
          </w:p>
        </w:tc>
        <w:tc>
          <w:tcPr>
            <w:tcW w:w="1414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Jelek</w:t>
            </w:r>
            <w:proofErr w:type="spellEnd"/>
          </w:p>
        </w:tc>
        <w:tc>
          <w:tcPr>
            <w:tcW w:w="1369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Jelek</w:t>
            </w:r>
            <w:proofErr w:type="spellEnd"/>
          </w:p>
        </w:tc>
      </w:tr>
      <w:tr w:rsidR="007C2B8E" w:rsidRPr="001275AB" w:rsidTr="00185622">
        <w:tc>
          <w:tcPr>
            <w:tcW w:w="1710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Stimulus</w:t>
            </w:r>
          </w:p>
        </w:tc>
        <w:tc>
          <w:tcPr>
            <w:tcW w:w="2166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414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369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</w:tr>
      <w:tr w:rsidR="007C2B8E" w:rsidRPr="001275AB" w:rsidTr="00185622">
        <w:tc>
          <w:tcPr>
            <w:tcW w:w="1710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Reaksi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actual</w:t>
            </w:r>
          </w:p>
        </w:tc>
        <w:tc>
          <w:tcPr>
            <w:tcW w:w="2166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1414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369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</w:p>
        </w:tc>
      </w:tr>
      <w:tr w:rsidR="007C2B8E" w:rsidRPr="001275AB" w:rsidTr="00185622">
        <w:tc>
          <w:tcPr>
            <w:tcW w:w="1710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Refleks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kontraksi</w:t>
            </w:r>
            <w:proofErr w:type="spellEnd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otot</w:t>
            </w:r>
            <w:proofErr w:type="spellEnd"/>
          </w:p>
        </w:tc>
        <w:tc>
          <w:tcPr>
            <w:tcW w:w="2166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414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</w:p>
        </w:tc>
        <w:tc>
          <w:tcPr>
            <w:tcW w:w="1369" w:type="dxa"/>
          </w:tcPr>
          <w:p w:rsidR="007C2B8E" w:rsidRPr="001275AB" w:rsidRDefault="007C2B8E" w:rsidP="0018562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75AB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</w:p>
        </w:tc>
      </w:tr>
    </w:tbl>
    <w:p w:rsidR="007C2B8E" w:rsidRPr="00B032B4" w:rsidRDefault="007C2B8E" w:rsidP="007C2B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C2B8E" w:rsidRPr="00803824" w:rsidRDefault="007C2B8E" w:rsidP="007C2B8E">
      <w:pPr>
        <w:pStyle w:val="ListParagraph1"/>
        <w:numPr>
          <w:ilvl w:val="0"/>
          <w:numId w:val="7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esktrem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Default="007C2B8E" w:rsidP="007C2B8E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2B8E" w:rsidRPr="00955B3F" w:rsidRDefault="007C2B8E" w:rsidP="007C2B8E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55B3F">
        <w:rPr>
          <w:rFonts w:ascii="Times New Roman" w:hAnsi="Times New Roman" w:cs="Times New Roman"/>
          <w:sz w:val="24"/>
          <w:szCs w:val="24"/>
        </w:rPr>
        <w:t>Psikogenik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>.</w:t>
      </w:r>
    </w:p>
    <w:p w:rsidR="007C2B8E" w:rsidRPr="00640458" w:rsidRDefault="007C2B8E" w:rsidP="007C2B8E">
      <w:pPr>
        <w:pStyle w:val="ListParagraph"/>
        <w:numPr>
          <w:ilvl w:val="0"/>
          <w:numId w:val="4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55B3F">
        <w:rPr>
          <w:rFonts w:ascii="Times New Roman" w:hAnsi="Times New Roman" w:cs="Times New Roman"/>
          <w:sz w:val="24"/>
          <w:szCs w:val="24"/>
        </w:rPr>
        <w:t>Neurologik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B3F">
        <w:rPr>
          <w:rFonts w:ascii="Times New Roman" w:hAnsi="Times New Roman" w:cs="Times New Roman"/>
          <w:sz w:val="24"/>
          <w:szCs w:val="24"/>
        </w:rPr>
        <w:t>syaraf</w:t>
      </w:r>
      <w:proofErr w:type="spellEnd"/>
      <w:r w:rsidRPr="00955B3F">
        <w:rPr>
          <w:rFonts w:ascii="Times New Roman" w:hAnsi="Times New Roman" w:cs="Times New Roman"/>
          <w:sz w:val="24"/>
          <w:szCs w:val="24"/>
        </w:rPr>
        <w:t>.</w:t>
      </w:r>
    </w:p>
    <w:p w:rsidR="007C2B8E" w:rsidRPr="00955B3F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B3F">
        <w:rPr>
          <w:rFonts w:ascii="Times New Roman" w:hAnsi="Times New Roman" w:cs="Times New Roman"/>
          <w:b/>
          <w:bCs/>
          <w:sz w:val="24"/>
          <w:szCs w:val="24"/>
        </w:rPr>
        <w:t xml:space="preserve">Tanda dan </w:t>
      </w:r>
      <w:proofErr w:type="spellStart"/>
      <w:r w:rsidRPr="00955B3F">
        <w:rPr>
          <w:rFonts w:ascii="Times New Roman" w:hAnsi="Times New Roman" w:cs="Times New Roman"/>
          <w:b/>
          <w:bCs/>
          <w:sz w:val="24"/>
          <w:szCs w:val="24"/>
        </w:rPr>
        <w:t>Gejala</w:t>
      </w:r>
      <w:proofErr w:type="spellEnd"/>
      <w:r w:rsidRPr="00955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407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F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{"citationItems":[{"id":"ITEM-1","itemData":{"author":[{"dropping-particle":"","family":"PPNI","given":"","non-dropping-particle":"","parse-names":false,"suffix":""}],"edition":"Edisi 1 Ce","id":"ITEM-1","issued":{"date-parts":[["2017"]]},"publisher":"DPW PPNI","publisher-place":"Jakarta Selatan","title":"Standar Diagnosis Keperawatan Indonesia Definisi dan Indikator Diagnostik","type":"book"},"uris":["http://www.mendeley.com/documents/?uuid=f5ea8c62-3dee-4779-970c-d1aedd5d7ba3"]}],"mendeley":{"formattedCitation":"(PPNI, 2017)","plainTextFormattedCitation":"(PPNI, 2017)","previouslyFormattedCitation":"(PPNI, 2017)"},"properties":{"noteIndex":0},"schema":"https://github.com/citation-style-language/schema/raw/master/csl-citation.json"}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C604A">
        <w:rPr>
          <w:rFonts w:ascii="Times New Roman" w:hAnsi="Times New Roman" w:cs="Times New Roman"/>
          <w:noProof/>
          <w:sz w:val="24"/>
          <w:szCs w:val="24"/>
        </w:rPr>
        <w:t>(PPNI, 2017)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070">
        <w:rPr>
          <w:rFonts w:ascii="Times New Roman" w:hAnsi="Times New Roman" w:cs="Times New Roman"/>
          <w:sz w:val="24"/>
          <w:szCs w:val="24"/>
        </w:rPr>
        <w:t>D</w:t>
      </w:r>
      <w:r w:rsidRPr="003F4070">
        <w:rPr>
          <w:rFonts w:ascii="Times New Roman" w:hAnsi="Times New Roman" w:cs="Times New Roman"/>
          <w:sz w:val="24"/>
          <w:szCs w:val="24"/>
          <w:lang w:val="id-ID"/>
        </w:rPr>
        <w:t>ata mayor dan data minor pada nyeri akut antara lain:</w:t>
      </w:r>
    </w:p>
    <w:p w:rsidR="00E95AC3" w:rsidRDefault="00E95AC3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379E8" w:rsidRPr="000826F3" w:rsidRDefault="000379E8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C2B8E" w:rsidRPr="00B8541C" w:rsidRDefault="007C2B8E" w:rsidP="007C2B8E">
      <w:pPr>
        <w:pStyle w:val="Caption"/>
        <w:spacing w:line="48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83" w:name="_Toc131806714"/>
      <w:bookmarkStart w:id="84" w:name="_Toc131806795"/>
      <w:proofErr w:type="spellStart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Tabel</w:t>
      </w:r>
      <w:proofErr w:type="spellEnd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2. </w:t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tabel_2 \* ARABIC </w:instrText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7</w:t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Tanda dan </w:t>
      </w:r>
      <w:proofErr w:type="spellStart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Gejala</w:t>
      </w:r>
      <w:proofErr w:type="spellEnd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Mayor Minor Nyeri </w:t>
      </w:r>
      <w:proofErr w:type="spellStart"/>
      <w:r w:rsidRPr="00B8541C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Akut</w:t>
      </w:r>
      <w:bookmarkEnd w:id="83"/>
      <w:bookmarkEnd w:id="84"/>
      <w:proofErr w:type="spellEnd"/>
    </w:p>
    <w:tbl>
      <w:tblPr>
        <w:tblStyle w:val="TableGrid"/>
        <w:tblW w:w="0" w:type="auto"/>
        <w:tblInd w:w="9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2994"/>
      </w:tblGrid>
      <w:tr w:rsidR="007C2B8E" w:rsidRPr="00344948" w:rsidTr="00185622">
        <w:trPr>
          <w:trHeight w:val="1816"/>
        </w:trPr>
        <w:tc>
          <w:tcPr>
            <w:tcW w:w="3661" w:type="dxa"/>
          </w:tcPr>
          <w:p w:rsidR="007C2B8E" w:rsidRPr="003F4070" w:rsidRDefault="007C2B8E" w:rsidP="0018562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Gejala dan Tanda Mayor Subjektif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Mengeluh nyeri</w:t>
            </w:r>
          </w:p>
        </w:tc>
        <w:tc>
          <w:tcPr>
            <w:tcW w:w="2994" w:type="dxa"/>
          </w:tcPr>
          <w:p w:rsidR="007C2B8E" w:rsidRPr="003F4070" w:rsidRDefault="007C2B8E" w:rsidP="0018562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:rsidR="007C2B8E" w:rsidRPr="003F4070" w:rsidRDefault="007C2B8E" w:rsidP="0018562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Objektif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Tampak meringis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Bersifat protektif (misalnya waspada, posisi menghindari nyeri)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Gelisah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Frekuensi nadi meningkat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Sulit tidur</w:t>
            </w:r>
          </w:p>
        </w:tc>
      </w:tr>
      <w:tr w:rsidR="007C2B8E" w:rsidRPr="00344948" w:rsidTr="00185622">
        <w:trPr>
          <w:trHeight w:val="1618"/>
        </w:trPr>
        <w:tc>
          <w:tcPr>
            <w:tcW w:w="3661" w:type="dxa"/>
          </w:tcPr>
          <w:p w:rsidR="007C2B8E" w:rsidRPr="003F4070" w:rsidRDefault="007C2B8E" w:rsidP="0018562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Gejala dan Tanda Minor Subjektif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Tidak ditemukan data subjektif</w:t>
            </w:r>
          </w:p>
        </w:tc>
        <w:tc>
          <w:tcPr>
            <w:tcW w:w="2994" w:type="dxa"/>
          </w:tcPr>
          <w:p w:rsidR="007C2B8E" w:rsidRPr="003F4070" w:rsidRDefault="007C2B8E" w:rsidP="0018562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Objektif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Tekanan darah meningkat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Pola nafas berubah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Nafsu makan berubah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Proses berpikir terganggu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Menarik diri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Berfokus pada diri sendiri </w:t>
            </w:r>
          </w:p>
          <w:p w:rsidR="007C2B8E" w:rsidRPr="003F4070" w:rsidRDefault="007C2B8E" w:rsidP="007C2B8E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3F407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Diaforesis</w:t>
            </w:r>
          </w:p>
        </w:tc>
      </w:tr>
    </w:tbl>
    <w:p w:rsidR="007C2B8E" w:rsidRPr="00955B3F" w:rsidRDefault="007C2B8E" w:rsidP="007C2B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5" w:name="_Hlk12822637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mempengaruhi</w:t>
      </w:r>
      <w:proofErr w:type="spellEnd"/>
    </w:p>
    <w:bookmarkEnd w:id="85"/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1F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B11FD">
        <w:rPr>
          <w:rFonts w:ascii="Times New Roman" w:hAnsi="Times New Roman" w:cs="Times New Roman"/>
          <w:sz w:val="24"/>
          <w:szCs w:val="24"/>
        </w:rPr>
        <w:t xml:space="preserve">  </w:t>
      </w:r>
      <w:r w:rsidRPr="00FB11FD"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LeMone","given":"Priscilla","non-dropping-particle":"","parse-names":false,"suffix":""},{"dropping-particle":"","family":"M.Burke","given":"Karen","non-dropping-particle":"","parse-names":false,"suffix":""},{"dropping-particle":"","family":"Bauldoff","given":"Gerene","non-dropping-particle":"","parse-names":false,"suffix":""}],"edition":"5 Vo.1","id":"ITEM-1","issued":{"date-parts":[["2016"]]},"publisher":"EGC","publisher-place":"Jakarta","title":"Buku Ajar Keperawatan Medikal Bedah","type":"book"},"uris":["http://www.mendeley.com/documents/?uuid=5cd0f3f2-cddc-4158-bdfc-0805541276f7"]}],"mendeley":{"formattedCitation":"(LeMone et al., 2016)","plainTextFormattedCitation":"(LeMone et al., 2016)","previouslyFormattedCitation":"(LeMone et al., 2016)"},"properties":{"noteIndex":0},"schema":"https://github.com/citation-style-language/schema/raw/master/csl-citation.json"}</w:instrText>
      </w:r>
      <w:r w:rsidRPr="00FB11FD">
        <w:rPr>
          <w:rFonts w:ascii="Times New Roman" w:hAnsi="Times New Roman" w:cs="Times New Roman"/>
          <w:sz w:val="24"/>
          <w:szCs w:val="24"/>
        </w:rPr>
        <w:fldChar w:fldCharType="separate"/>
      </w:r>
      <w:r w:rsidRPr="000823A2">
        <w:rPr>
          <w:rFonts w:ascii="Times New Roman" w:hAnsi="Times New Roman" w:cs="Times New Roman"/>
          <w:noProof/>
          <w:sz w:val="24"/>
          <w:szCs w:val="24"/>
        </w:rPr>
        <w:t>(LeMone et al., 2016)</w:t>
      </w:r>
      <w:r w:rsidRPr="00FB11FD">
        <w:rPr>
          <w:rFonts w:ascii="Times New Roman" w:hAnsi="Times New Roman" w:cs="Times New Roman"/>
          <w:sz w:val="24"/>
          <w:szCs w:val="24"/>
        </w:rPr>
        <w:fldChar w:fldCharType="end"/>
      </w:r>
      <w:r w:rsidRPr="00FB1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B11FD">
        <w:rPr>
          <w:rFonts w:ascii="Times New Roman" w:hAnsi="Times New Roman" w:cs="Times New Roman"/>
          <w:sz w:val="24"/>
          <w:szCs w:val="24"/>
        </w:rPr>
        <w:t>:</w:t>
      </w:r>
    </w:p>
    <w:p w:rsidR="007C2B8E" w:rsidRDefault="007C2B8E" w:rsidP="007C2B8E">
      <w:pPr>
        <w:pStyle w:val="ListParagraph1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C739A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sensitive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penerimaaan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lansisa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presepsi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patologisyang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9A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8C739A">
        <w:rPr>
          <w:rFonts w:ascii="Times New Roman" w:hAnsi="Times New Roman" w:cs="Times New Roman"/>
          <w:sz w:val="24"/>
          <w:szCs w:val="24"/>
        </w:rPr>
        <w:t>.</w:t>
      </w:r>
    </w:p>
    <w:p w:rsidR="00E95AC3" w:rsidRPr="000311B2" w:rsidRDefault="00E95AC3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B8E" w:rsidRPr="00BD1BAA" w:rsidRDefault="007C2B8E" w:rsidP="007C2B8E">
      <w:pPr>
        <w:pStyle w:val="ListParagraph1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lastRenderedPageBreak/>
        <w:t>Jenis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7C2B8E" w:rsidRPr="00BD1BAA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3824">
        <w:rPr>
          <w:rFonts w:ascii="Times New Roman" w:hAnsi="Times New Roman" w:cs="Times New Roman"/>
          <w:sz w:val="24"/>
          <w:szCs w:val="24"/>
        </w:rPr>
        <w:t xml:space="preserve">Wanita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ambang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batas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>.</w:t>
      </w:r>
    </w:p>
    <w:p w:rsidR="007C2B8E" w:rsidRPr="00BD1BAA" w:rsidRDefault="007C2B8E" w:rsidP="007C2B8E">
      <w:pPr>
        <w:pStyle w:val="ListParagraph1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budaya</w:t>
      </w:r>
      <w:proofErr w:type="spellEnd"/>
    </w:p>
    <w:p w:rsidR="007C2B8E" w:rsidRPr="00BD1BAA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memperngaruhi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ditoleransi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>.</w:t>
      </w:r>
    </w:p>
    <w:p w:rsidR="007C2B8E" w:rsidRPr="00BD1BAA" w:rsidRDefault="007C2B8E" w:rsidP="007C2B8E">
      <w:pPr>
        <w:pStyle w:val="ListParagraph1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Psikologis</w:t>
      </w:r>
      <w:proofErr w:type="spellEnd"/>
    </w:p>
    <w:p w:rsidR="007C2B8E" w:rsidRPr="00BD1BAA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sugesti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dihambat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>.</w:t>
      </w:r>
    </w:p>
    <w:p w:rsidR="007C2B8E" w:rsidRPr="005F21B2" w:rsidRDefault="007C2B8E" w:rsidP="007C2B8E">
      <w:pPr>
        <w:pStyle w:val="ListParagraph1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Antardisiplin</w:t>
      </w:r>
      <w:proofErr w:type="spellEnd"/>
    </w:p>
    <w:p w:rsidR="007C2B8E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analgesi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824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803824">
        <w:rPr>
          <w:rFonts w:ascii="Times New Roman" w:hAnsi="Times New Roman" w:cs="Times New Roman"/>
          <w:sz w:val="24"/>
          <w:szCs w:val="24"/>
        </w:rPr>
        <w:t>.</w:t>
      </w:r>
    </w:p>
    <w:p w:rsidR="007C2B8E" w:rsidRPr="00BD1BAA" w:rsidRDefault="007C2B8E" w:rsidP="007C2B8E">
      <w:pPr>
        <w:pStyle w:val="ListParagraph1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BD1BAA" w:rsidRDefault="007C2B8E" w:rsidP="007C2B8E">
      <w:pPr>
        <w:pStyle w:val="ListParagraph1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kepekaannya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menyaksikan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penderitaan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terdekatnya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terancam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mengalaminya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lastRenderedPageBreak/>
        <w:t>metode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penangan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B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D1B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Default="007C2B8E" w:rsidP="007C2B8E">
      <w:pPr>
        <w:pStyle w:val="ListParagraph1"/>
        <w:numPr>
          <w:ilvl w:val="0"/>
          <w:numId w:val="3"/>
        </w:numPr>
        <w:spacing w:line="480" w:lineRule="auto"/>
        <w:ind w:left="54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Nyeri </w:t>
      </w:r>
    </w:p>
    <w:p w:rsidR="007C2B8E" w:rsidRDefault="007C2B8E" w:rsidP="007C2B8E">
      <w:pPr>
        <w:pStyle w:val="ListParagraph1"/>
        <w:numPr>
          <w:ilvl w:val="0"/>
          <w:numId w:val="56"/>
        </w:numPr>
        <w:spacing w:line="48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E54CD4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narkotik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nonopiat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AINS (anti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nonsteroid),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obat-obat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adjuvans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koanalgesik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derivat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D4">
        <w:rPr>
          <w:rFonts w:ascii="Times New Roman" w:hAnsi="Times New Roman" w:cs="Times New Roman"/>
          <w:sz w:val="24"/>
          <w:szCs w:val="24"/>
        </w:rPr>
        <w:t xml:space="preserve">opium,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morfin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kodein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Narkotik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meredakan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euforia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rasa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kantuk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B8E" w:rsidRPr="00E54CD4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muntah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konstipasi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(Berman, 2009).</w:t>
      </w:r>
    </w:p>
    <w:p w:rsidR="007C2B8E" w:rsidRPr="00E54CD4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Nonopiat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narkotik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AINS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aspirin dan ibuprofen.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Nonopiat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perifer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mediator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>. (Berman,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D4">
        <w:rPr>
          <w:rFonts w:ascii="Times New Roman" w:hAnsi="Times New Roman" w:cs="Times New Roman"/>
          <w:sz w:val="24"/>
          <w:szCs w:val="24"/>
        </w:rPr>
        <w:t>2009).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Analgesik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adjuvans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penghilang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primernya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penenang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spasme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otot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D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menyakitkan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>, stres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54CD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lastRenderedPageBreak/>
        <w:t>ketegangan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tidur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nyenyak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Antidepresan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CD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mendasarinya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juga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D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54CD4">
        <w:rPr>
          <w:rFonts w:ascii="Times New Roman" w:hAnsi="Times New Roman" w:cs="Times New Roman"/>
          <w:sz w:val="24"/>
          <w:szCs w:val="24"/>
        </w:rPr>
        <w:t xml:space="preserve"> (Berman, et al. 2009).</w:t>
      </w:r>
    </w:p>
    <w:p w:rsidR="007C2B8E" w:rsidRDefault="007C2B8E" w:rsidP="007C2B8E">
      <w:pPr>
        <w:pStyle w:val="ListParagraph1"/>
        <w:numPr>
          <w:ilvl w:val="0"/>
          <w:numId w:val="56"/>
        </w:numPr>
        <w:spacing w:line="48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B8E" w:rsidRPr="00BC0138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138">
        <w:rPr>
          <w:rFonts w:ascii="Times New Roman" w:hAnsi="Times New Roman" w:cs="Times New Roman"/>
          <w:sz w:val="24"/>
          <w:szCs w:val="24"/>
        </w:rPr>
        <w:t xml:space="preserve">Nyeri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, massage,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distraksi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, dan guided imaginary (Smeltzer et al., 2008). 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138">
        <w:rPr>
          <w:rFonts w:ascii="Times New Roman" w:hAnsi="Times New Roman" w:cs="Times New Roman"/>
          <w:sz w:val="24"/>
          <w:szCs w:val="24"/>
        </w:rPr>
        <w:t xml:space="preserve">Teknik non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(Perry &amp; Potter, 2005).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F32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prostaglandin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zat-zat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lain pada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luka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pembengkaka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peradangan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area (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7F32">
        <w:rPr>
          <w:rFonts w:ascii="Times New Roman" w:hAnsi="Times New Roman" w:cs="Times New Roman"/>
          <w:sz w:val="24"/>
          <w:szCs w:val="24"/>
        </w:rPr>
        <w:t>sokonstriksi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>).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2013)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67F32"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prostaglandin yang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sensitivitas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reseptor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subkutan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lain pada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cedera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inflamasi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endorphin.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serabut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A-delta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serabut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berdiameter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mengaktivasi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serabut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saraf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A-beta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F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67F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67F3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67F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2B8E" w:rsidRDefault="007C2B8E" w:rsidP="007C2B8E">
      <w:pPr>
        <w:pStyle w:val="ListParagraph1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138">
        <w:rPr>
          <w:rFonts w:ascii="Times New Roman" w:hAnsi="Times New Roman" w:cs="Times New Roman"/>
          <w:sz w:val="24"/>
          <w:szCs w:val="24"/>
        </w:rPr>
        <w:lastRenderedPageBreak/>
        <w:t xml:space="preserve">Teknik non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fraktur,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138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Pr="00BC0138">
        <w:rPr>
          <w:rFonts w:ascii="Times New Roman" w:hAnsi="Times New Roman" w:cs="Times New Roman"/>
          <w:sz w:val="24"/>
          <w:szCs w:val="24"/>
        </w:rPr>
        <w:t>.</w:t>
      </w:r>
    </w:p>
    <w:p w:rsidR="00410A78" w:rsidRDefault="00410A78"/>
    <w:sectPr w:rsidR="00410A78" w:rsidSect="00BE2F92">
      <w:headerReference w:type="default" r:id="rId11"/>
      <w:footerReference w:type="default" r:id="rId12"/>
      <w:footerReference w:type="first" r:id="rId13"/>
      <w:pgSz w:w="12240" w:h="15840"/>
      <w:pgMar w:top="2275" w:right="1699" w:bottom="1699" w:left="2275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83F" w:rsidRDefault="0055583F" w:rsidP="00E95AC3">
      <w:pPr>
        <w:spacing w:after="0" w:line="240" w:lineRule="auto"/>
      </w:pPr>
      <w:r>
        <w:separator/>
      </w:r>
    </w:p>
  </w:endnote>
  <w:endnote w:type="continuationSeparator" w:id="0">
    <w:p w:rsidR="0055583F" w:rsidRDefault="0055583F" w:rsidP="00E9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61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AC3" w:rsidRDefault="00E95AC3">
        <w:pPr>
          <w:pStyle w:val="Footer"/>
          <w:jc w:val="center"/>
        </w:pPr>
      </w:p>
    </w:sdtContent>
  </w:sdt>
  <w:p w:rsidR="00E95AC3" w:rsidRDefault="00E95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07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839" w:rsidRDefault="00625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C3" w:rsidRDefault="00E95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83F" w:rsidRDefault="0055583F" w:rsidP="00E95AC3">
      <w:pPr>
        <w:spacing w:after="0" w:line="240" w:lineRule="auto"/>
      </w:pPr>
      <w:r>
        <w:separator/>
      </w:r>
    </w:p>
  </w:footnote>
  <w:footnote w:type="continuationSeparator" w:id="0">
    <w:p w:rsidR="0055583F" w:rsidRDefault="0055583F" w:rsidP="00E9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8898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AC3" w:rsidRDefault="00E95A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AC3" w:rsidRDefault="00E95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15C"/>
    <w:multiLevelType w:val="hybridMultilevel"/>
    <w:tmpl w:val="981E50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C0C94"/>
    <w:multiLevelType w:val="hybridMultilevel"/>
    <w:tmpl w:val="639CEC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0A27797"/>
    <w:multiLevelType w:val="hybridMultilevel"/>
    <w:tmpl w:val="355EE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5597E"/>
    <w:multiLevelType w:val="hybridMultilevel"/>
    <w:tmpl w:val="0D7E0764"/>
    <w:lvl w:ilvl="0" w:tplc="66A8D1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D2451"/>
    <w:multiLevelType w:val="hybridMultilevel"/>
    <w:tmpl w:val="0A860EB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83DFF"/>
    <w:multiLevelType w:val="hybridMultilevel"/>
    <w:tmpl w:val="5B0408AC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 w15:restartNumberingAfterBreak="0">
    <w:nsid w:val="02A766E2"/>
    <w:multiLevelType w:val="hybridMultilevel"/>
    <w:tmpl w:val="064E3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BA3C52"/>
    <w:multiLevelType w:val="hybridMultilevel"/>
    <w:tmpl w:val="16BE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572D7"/>
    <w:multiLevelType w:val="hybridMultilevel"/>
    <w:tmpl w:val="AAC85D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AB5DF7"/>
    <w:multiLevelType w:val="hybridMultilevel"/>
    <w:tmpl w:val="38D81A8E"/>
    <w:lvl w:ilvl="0" w:tplc="FFFFFFFF">
      <w:start w:val="1"/>
      <w:numFmt w:val="decimal"/>
      <w:lvlText w:val="%1."/>
      <w:lvlJc w:val="left"/>
      <w:pPr>
        <w:ind w:left="441" w:hanging="360"/>
      </w:pPr>
    </w:lvl>
    <w:lvl w:ilvl="1" w:tplc="FFFFFFFF" w:tentative="1">
      <w:start w:val="1"/>
      <w:numFmt w:val="lowerLetter"/>
      <w:lvlText w:val="%2."/>
      <w:lvlJc w:val="left"/>
      <w:pPr>
        <w:ind w:left="1161" w:hanging="360"/>
      </w:pPr>
    </w:lvl>
    <w:lvl w:ilvl="2" w:tplc="FFFFFFFF" w:tentative="1">
      <w:start w:val="1"/>
      <w:numFmt w:val="lowerRoman"/>
      <w:lvlText w:val="%3."/>
      <w:lvlJc w:val="right"/>
      <w:pPr>
        <w:ind w:left="1881" w:hanging="180"/>
      </w:pPr>
    </w:lvl>
    <w:lvl w:ilvl="3" w:tplc="FFFFFFFF" w:tentative="1">
      <w:start w:val="1"/>
      <w:numFmt w:val="decimal"/>
      <w:lvlText w:val="%4."/>
      <w:lvlJc w:val="left"/>
      <w:pPr>
        <w:ind w:left="2601" w:hanging="360"/>
      </w:pPr>
    </w:lvl>
    <w:lvl w:ilvl="4" w:tplc="FFFFFFFF" w:tentative="1">
      <w:start w:val="1"/>
      <w:numFmt w:val="lowerLetter"/>
      <w:lvlText w:val="%5."/>
      <w:lvlJc w:val="left"/>
      <w:pPr>
        <w:ind w:left="3321" w:hanging="360"/>
      </w:pPr>
    </w:lvl>
    <w:lvl w:ilvl="5" w:tplc="FFFFFFFF" w:tentative="1">
      <w:start w:val="1"/>
      <w:numFmt w:val="lowerRoman"/>
      <w:lvlText w:val="%6."/>
      <w:lvlJc w:val="right"/>
      <w:pPr>
        <w:ind w:left="4041" w:hanging="180"/>
      </w:pPr>
    </w:lvl>
    <w:lvl w:ilvl="6" w:tplc="FFFFFFFF" w:tentative="1">
      <w:start w:val="1"/>
      <w:numFmt w:val="decimal"/>
      <w:lvlText w:val="%7."/>
      <w:lvlJc w:val="left"/>
      <w:pPr>
        <w:ind w:left="4761" w:hanging="360"/>
      </w:pPr>
    </w:lvl>
    <w:lvl w:ilvl="7" w:tplc="FFFFFFFF" w:tentative="1">
      <w:start w:val="1"/>
      <w:numFmt w:val="lowerLetter"/>
      <w:lvlText w:val="%8."/>
      <w:lvlJc w:val="left"/>
      <w:pPr>
        <w:ind w:left="5481" w:hanging="360"/>
      </w:pPr>
    </w:lvl>
    <w:lvl w:ilvl="8" w:tplc="FFFFFFFF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0" w15:restartNumberingAfterBreak="0">
    <w:nsid w:val="03C84861"/>
    <w:multiLevelType w:val="hybridMultilevel"/>
    <w:tmpl w:val="8AF2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9010D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05262F9A"/>
    <w:multiLevelType w:val="hybridMultilevel"/>
    <w:tmpl w:val="D8B8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CD49E5"/>
    <w:multiLevelType w:val="hybridMultilevel"/>
    <w:tmpl w:val="1604F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FD6135"/>
    <w:multiLevelType w:val="hybridMultilevel"/>
    <w:tmpl w:val="26446A66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6134300"/>
    <w:multiLevelType w:val="hybridMultilevel"/>
    <w:tmpl w:val="D91249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172A2E"/>
    <w:multiLevelType w:val="hybridMultilevel"/>
    <w:tmpl w:val="2710169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7916C95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D45EF8"/>
    <w:multiLevelType w:val="hybridMultilevel"/>
    <w:tmpl w:val="C582C7A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9A41592"/>
    <w:multiLevelType w:val="hybridMultilevel"/>
    <w:tmpl w:val="8D64C5E8"/>
    <w:lvl w:ilvl="0" w:tplc="E5C8EB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A1F04AC"/>
    <w:multiLevelType w:val="hybridMultilevel"/>
    <w:tmpl w:val="AAC85D9C"/>
    <w:lvl w:ilvl="0" w:tplc="FFFFFFFF">
      <w:start w:val="1"/>
      <w:numFmt w:val="decimal"/>
      <w:lvlText w:val="%1."/>
      <w:lvlJc w:val="left"/>
      <w:pPr>
        <w:ind w:left="435" w:hanging="360"/>
      </w:p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0A3245D5"/>
    <w:multiLevelType w:val="hybridMultilevel"/>
    <w:tmpl w:val="A0A09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4B0BCC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0A5E66C5"/>
    <w:multiLevelType w:val="hybridMultilevel"/>
    <w:tmpl w:val="A0A09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C7B2D"/>
    <w:multiLevelType w:val="hybridMultilevel"/>
    <w:tmpl w:val="A24CC23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0916C9"/>
    <w:multiLevelType w:val="hybridMultilevel"/>
    <w:tmpl w:val="8A6E3A78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0BCE1D7C"/>
    <w:multiLevelType w:val="hybridMultilevel"/>
    <w:tmpl w:val="91C6DA0A"/>
    <w:lvl w:ilvl="0" w:tplc="FFFFFFFF">
      <w:start w:val="1"/>
      <w:numFmt w:val="decimal"/>
      <w:lvlText w:val="%1."/>
      <w:lvlJc w:val="left"/>
      <w:pPr>
        <w:ind w:left="2232" w:hanging="360"/>
      </w:pPr>
    </w:lvl>
    <w:lvl w:ilvl="1" w:tplc="FFFFFFFF" w:tentative="1">
      <w:start w:val="1"/>
      <w:numFmt w:val="lowerLetter"/>
      <w:lvlText w:val="%2."/>
      <w:lvlJc w:val="left"/>
      <w:pPr>
        <w:ind w:left="2952" w:hanging="360"/>
      </w:pPr>
    </w:lvl>
    <w:lvl w:ilvl="2" w:tplc="FFFFFFFF" w:tentative="1">
      <w:start w:val="1"/>
      <w:numFmt w:val="lowerRoman"/>
      <w:lvlText w:val="%3."/>
      <w:lvlJc w:val="right"/>
      <w:pPr>
        <w:ind w:left="3672" w:hanging="180"/>
      </w:pPr>
    </w:lvl>
    <w:lvl w:ilvl="3" w:tplc="FFFFFFFF" w:tentative="1">
      <w:start w:val="1"/>
      <w:numFmt w:val="decimal"/>
      <w:lvlText w:val="%4."/>
      <w:lvlJc w:val="left"/>
      <w:pPr>
        <w:ind w:left="4392" w:hanging="360"/>
      </w:pPr>
    </w:lvl>
    <w:lvl w:ilvl="4" w:tplc="FFFFFFFF">
      <w:start w:val="1"/>
      <w:numFmt w:val="lowerLetter"/>
      <w:lvlText w:val="%5."/>
      <w:lvlJc w:val="left"/>
      <w:pPr>
        <w:ind w:left="5112" w:hanging="360"/>
      </w:pPr>
    </w:lvl>
    <w:lvl w:ilvl="5" w:tplc="FFFFFFFF">
      <w:start w:val="1"/>
      <w:numFmt w:val="lowerRoman"/>
      <w:lvlText w:val="%6."/>
      <w:lvlJc w:val="right"/>
      <w:pPr>
        <w:ind w:left="5832" w:hanging="180"/>
      </w:pPr>
    </w:lvl>
    <w:lvl w:ilvl="6" w:tplc="FFFFFFFF" w:tentative="1">
      <w:start w:val="1"/>
      <w:numFmt w:val="decimal"/>
      <w:lvlText w:val="%7."/>
      <w:lvlJc w:val="left"/>
      <w:pPr>
        <w:ind w:left="6552" w:hanging="360"/>
      </w:pPr>
    </w:lvl>
    <w:lvl w:ilvl="7" w:tplc="FFFFFFFF" w:tentative="1">
      <w:start w:val="1"/>
      <w:numFmt w:val="lowerLetter"/>
      <w:lvlText w:val="%8."/>
      <w:lvlJc w:val="left"/>
      <w:pPr>
        <w:ind w:left="7272" w:hanging="360"/>
      </w:pPr>
    </w:lvl>
    <w:lvl w:ilvl="8" w:tplc="FFFFFFFF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0CFD6CDC"/>
    <w:multiLevelType w:val="hybridMultilevel"/>
    <w:tmpl w:val="355EE58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3D1161"/>
    <w:multiLevelType w:val="hybridMultilevel"/>
    <w:tmpl w:val="6256D4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DB9336F"/>
    <w:multiLevelType w:val="multilevel"/>
    <w:tmpl w:val="976EC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0E9B0CD8"/>
    <w:multiLevelType w:val="hybridMultilevel"/>
    <w:tmpl w:val="E40AE6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ED4110E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F509C0"/>
    <w:multiLevelType w:val="hybridMultilevel"/>
    <w:tmpl w:val="7682F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F2C50BD"/>
    <w:multiLevelType w:val="hybridMultilevel"/>
    <w:tmpl w:val="2E84F10C"/>
    <w:lvl w:ilvl="0" w:tplc="04090017">
      <w:start w:val="1"/>
      <w:numFmt w:val="lowerLetter"/>
      <w:lvlText w:val="%1)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4" w15:restartNumberingAfterBreak="0">
    <w:nsid w:val="101E7DDA"/>
    <w:multiLevelType w:val="hybridMultilevel"/>
    <w:tmpl w:val="E9D2E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0B80D78"/>
    <w:multiLevelType w:val="hybridMultilevel"/>
    <w:tmpl w:val="0C08FF14"/>
    <w:lvl w:ilvl="0" w:tplc="FFFFFFFF">
      <w:start w:val="1"/>
      <w:numFmt w:val="lowerLetter"/>
      <w:lvlText w:val="%1)"/>
      <w:lvlJc w:val="left"/>
      <w:pPr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2C7E4586">
      <w:start w:val="1"/>
      <w:numFmt w:val="decimal"/>
      <w:lvlText w:val="%4."/>
      <w:lvlJc w:val="left"/>
      <w:pPr>
        <w:ind w:left="612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10BF21EF"/>
    <w:multiLevelType w:val="hybridMultilevel"/>
    <w:tmpl w:val="26446A66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10E2657B"/>
    <w:multiLevelType w:val="hybridMultilevel"/>
    <w:tmpl w:val="C9D2078A"/>
    <w:lvl w:ilvl="0" w:tplc="8C1ECCA8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12A875BB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31F44A9"/>
    <w:multiLevelType w:val="hybridMultilevel"/>
    <w:tmpl w:val="23C81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3682209"/>
    <w:multiLevelType w:val="hybridMultilevel"/>
    <w:tmpl w:val="D9124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3B371D9"/>
    <w:multiLevelType w:val="hybridMultilevel"/>
    <w:tmpl w:val="D1961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3C46BE0"/>
    <w:multiLevelType w:val="hybridMultilevel"/>
    <w:tmpl w:val="A0A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E67FC5"/>
    <w:multiLevelType w:val="hybridMultilevel"/>
    <w:tmpl w:val="E35A79F6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4" w15:restartNumberingAfterBreak="0">
    <w:nsid w:val="1441418E"/>
    <w:multiLevelType w:val="hybridMultilevel"/>
    <w:tmpl w:val="A22A93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47B5925"/>
    <w:multiLevelType w:val="hybridMultilevel"/>
    <w:tmpl w:val="AFA4A096"/>
    <w:lvl w:ilvl="0" w:tplc="35BE3BC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4843FB0"/>
    <w:multiLevelType w:val="hybridMultilevel"/>
    <w:tmpl w:val="1604F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4BA665A"/>
    <w:multiLevelType w:val="hybridMultilevel"/>
    <w:tmpl w:val="26446A66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 w15:restartNumberingAfterBreak="0">
    <w:nsid w:val="14EC5B34"/>
    <w:multiLevelType w:val="hybridMultilevel"/>
    <w:tmpl w:val="A01E0E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53C5F00"/>
    <w:multiLevelType w:val="hybridMultilevel"/>
    <w:tmpl w:val="0F98C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5772264"/>
    <w:multiLevelType w:val="hybridMultilevel"/>
    <w:tmpl w:val="354CEB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67421B4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68405CC"/>
    <w:multiLevelType w:val="hybridMultilevel"/>
    <w:tmpl w:val="FFF29A2A"/>
    <w:lvl w:ilvl="0" w:tplc="66A8D1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A02D9D"/>
    <w:multiLevelType w:val="hybridMultilevel"/>
    <w:tmpl w:val="8AF2E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C95519"/>
    <w:multiLevelType w:val="multilevel"/>
    <w:tmpl w:val="16C955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18634676"/>
    <w:multiLevelType w:val="hybridMultilevel"/>
    <w:tmpl w:val="9A5C53FE"/>
    <w:lvl w:ilvl="0" w:tplc="883E56FA">
      <w:start w:val="1"/>
      <w:numFmt w:val="lowerLetter"/>
      <w:lvlText w:val="%1."/>
      <w:lvlJc w:val="left"/>
      <w:pPr>
        <w:ind w:left="1429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18A52192"/>
    <w:multiLevelType w:val="hybridMultilevel"/>
    <w:tmpl w:val="964A43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8F817DA"/>
    <w:multiLevelType w:val="hybridMultilevel"/>
    <w:tmpl w:val="7DE2D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37011A"/>
    <w:multiLevelType w:val="hybridMultilevel"/>
    <w:tmpl w:val="38D81A8E"/>
    <w:lvl w:ilvl="0" w:tplc="FFFFFFFF">
      <w:start w:val="1"/>
      <w:numFmt w:val="decimal"/>
      <w:lvlText w:val="%1."/>
      <w:lvlJc w:val="left"/>
      <w:pPr>
        <w:ind w:left="441" w:hanging="360"/>
      </w:pPr>
    </w:lvl>
    <w:lvl w:ilvl="1" w:tplc="FFFFFFFF" w:tentative="1">
      <w:start w:val="1"/>
      <w:numFmt w:val="lowerLetter"/>
      <w:lvlText w:val="%2."/>
      <w:lvlJc w:val="left"/>
      <w:pPr>
        <w:ind w:left="1161" w:hanging="360"/>
      </w:pPr>
    </w:lvl>
    <w:lvl w:ilvl="2" w:tplc="FFFFFFFF" w:tentative="1">
      <w:start w:val="1"/>
      <w:numFmt w:val="lowerRoman"/>
      <w:lvlText w:val="%3."/>
      <w:lvlJc w:val="right"/>
      <w:pPr>
        <w:ind w:left="1881" w:hanging="180"/>
      </w:pPr>
    </w:lvl>
    <w:lvl w:ilvl="3" w:tplc="FFFFFFFF" w:tentative="1">
      <w:start w:val="1"/>
      <w:numFmt w:val="decimal"/>
      <w:lvlText w:val="%4."/>
      <w:lvlJc w:val="left"/>
      <w:pPr>
        <w:ind w:left="2601" w:hanging="360"/>
      </w:pPr>
    </w:lvl>
    <w:lvl w:ilvl="4" w:tplc="FFFFFFFF" w:tentative="1">
      <w:start w:val="1"/>
      <w:numFmt w:val="lowerLetter"/>
      <w:lvlText w:val="%5."/>
      <w:lvlJc w:val="left"/>
      <w:pPr>
        <w:ind w:left="3321" w:hanging="360"/>
      </w:pPr>
    </w:lvl>
    <w:lvl w:ilvl="5" w:tplc="FFFFFFFF" w:tentative="1">
      <w:start w:val="1"/>
      <w:numFmt w:val="lowerRoman"/>
      <w:lvlText w:val="%6."/>
      <w:lvlJc w:val="right"/>
      <w:pPr>
        <w:ind w:left="4041" w:hanging="180"/>
      </w:pPr>
    </w:lvl>
    <w:lvl w:ilvl="6" w:tplc="FFFFFFFF" w:tentative="1">
      <w:start w:val="1"/>
      <w:numFmt w:val="decimal"/>
      <w:lvlText w:val="%7."/>
      <w:lvlJc w:val="left"/>
      <w:pPr>
        <w:ind w:left="4761" w:hanging="360"/>
      </w:pPr>
    </w:lvl>
    <w:lvl w:ilvl="7" w:tplc="FFFFFFFF" w:tentative="1">
      <w:start w:val="1"/>
      <w:numFmt w:val="lowerLetter"/>
      <w:lvlText w:val="%8."/>
      <w:lvlJc w:val="left"/>
      <w:pPr>
        <w:ind w:left="5481" w:hanging="360"/>
      </w:pPr>
    </w:lvl>
    <w:lvl w:ilvl="8" w:tplc="FFFFFFFF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9" w15:restartNumberingAfterBreak="0">
    <w:nsid w:val="19714835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8A666F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1" w15:restartNumberingAfterBreak="0">
    <w:nsid w:val="1AB9587F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2" w15:restartNumberingAfterBreak="0">
    <w:nsid w:val="1ABF4082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 w15:restartNumberingAfterBreak="0">
    <w:nsid w:val="1B4D1790"/>
    <w:multiLevelType w:val="hybridMultilevel"/>
    <w:tmpl w:val="D8B8A1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B7E6438"/>
    <w:multiLevelType w:val="hybridMultilevel"/>
    <w:tmpl w:val="05E80DEC"/>
    <w:lvl w:ilvl="0" w:tplc="F0C427F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 w15:restartNumberingAfterBreak="0">
    <w:nsid w:val="1C5D4904"/>
    <w:multiLevelType w:val="hybridMultilevel"/>
    <w:tmpl w:val="A9CA1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CB1789A"/>
    <w:multiLevelType w:val="hybridMultilevel"/>
    <w:tmpl w:val="0784C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D741ED4"/>
    <w:multiLevelType w:val="hybridMultilevel"/>
    <w:tmpl w:val="2698DA2E"/>
    <w:lvl w:ilvl="0" w:tplc="FFFFFFFF">
      <w:start w:val="1"/>
      <w:numFmt w:val="lowerLetter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8" w15:restartNumberingAfterBreak="0">
    <w:nsid w:val="1DFF7A7D"/>
    <w:multiLevelType w:val="hybridMultilevel"/>
    <w:tmpl w:val="A0A09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2525EF"/>
    <w:multiLevelType w:val="hybridMultilevel"/>
    <w:tmpl w:val="D1961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1E2A7824"/>
    <w:multiLevelType w:val="hybridMultilevel"/>
    <w:tmpl w:val="1604F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EC80AA2"/>
    <w:multiLevelType w:val="hybridMultilevel"/>
    <w:tmpl w:val="26ACE0E2"/>
    <w:lvl w:ilvl="0" w:tplc="FFFFFFFF">
      <w:start w:val="1"/>
      <w:numFmt w:val="lowerLetter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2" w15:restartNumberingAfterBreak="0">
    <w:nsid w:val="1ED92EE0"/>
    <w:multiLevelType w:val="hybridMultilevel"/>
    <w:tmpl w:val="EDF4339E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3" w15:restartNumberingAfterBreak="0">
    <w:nsid w:val="1F4D7427"/>
    <w:multiLevelType w:val="multilevel"/>
    <w:tmpl w:val="0760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1F803BCC"/>
    <w:multiLevelType w:val="hybridMultilevel"/>
    <w:tmpl w:val="BCB4EDD8"/>
    <w:lvl w:ilvl="0" w:tplc="FFFFFFFF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 w15:restartNumberingAfterBreak="0">
    <w:nsid w:val="1FBE7FC7"/>
    <w:multiLevelType w:val="hybridMultilevel"/>
    <w:tmpl w:val="4FDC130C"/>
    <w:lvl w:ilvl="0" w:tplc="FFFFFFFF">
      <w:start w:val="1"/>
      <w:numFmt w:val="lowerLetter"/>
      <w:lvlText w:val="%1)"/>
      <w:lvlJc w:val="left"/>
      <w:pPr>
        <w:ind w:left="2610" w:hanging="360"/>
      </w:pPr>
    </w:lvl>
    <w:lvl w:ilvl="1" w:tplc="FFFFFFFF" w:tentative="1">
      <w:start w:val="1"/>
      <w:numFmt w:val="lowerLetter"/>
      <w:lvlText w:val="%2."/>
      <w:lvlJc w:val="left"/>
      <w:pPr>
        <w:ind w:left="3330" w:hanging="360"/>
      </w:pPr>
    </w:lvl>
    <w:lvl w:ilvl="2" w:tplc="FFFFFFFF" w:tentative="1">
      <w:start w:val="1"/>
      <w:numFmt w:val="lowerRoman"/>
      <w:lvlText w:val="%3."/>
      <w:lvlJc w:val="right"/>
      <w:pPr>
        <w:ind w:left="4050" w:hanging="180"/>
      </w:pPr>
    </w:lvl>
    <w:lvl w:ilvl="3" w:tplc="FFFFFFFF" w:tentative="1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 w:tentative="1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6" w15:restartNumberingAfterBreak="0">
    <w:nsid w:val="200467FB"/>
    <w:multiLevelType w:val="hybridMultilevel"/>
    <w:tmpl w:val="D1961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01872CC"/>
    <w:multiLevelType w:val="hybridMultilevel"/>
    <w:tmpl w:val="837461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0201510"/>
    <w:multiLevelType w:val="hybridMultilevel"/>
    <w:tmpl w:val="1604F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059314D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0FF014F"/>
    <w:multiLevelType w:val="hybridMultilevel"/>
    <w:tmpl w:val="981E50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1060E65"/>
    <w:multiLevelType w:val="hybridMultilevel"/>
    <w:tmpl w:val="38D81A8E"/>
    <w:lvl w:ilvl="0" w:tplc="FFFFFFFF">
      <w:start w:val="1"/>
      <w:numFmt w:val="decimal"/>
      <w:lvlText w:val="%1."/>
      <w:lvlJc w:val="left"/>
      <w:pPr>
        <w:ind w:left="441" w:hanging="360"/>
      </w:pPr>
    </w:lvl>
    <w:lvl w:ilvl="1" w:tplc="FFFFFFFF" w:tentative="1">
      <w:start w:val="1"/>
      <w:numFmt w:val="lowerLetter"/>
      <w:lvlText w:val="%2."/>
      <w:lvlJc w:val="left"/>
      <w:pPr>
        <w:ind w:left="1161" w:hanging="360"/>
      </w:pPr>
    </w:lvl>
    <w:lvl w:ilvl="2" w:tplc="FFFFFFFF" w:tentative="1">
      <w:start w:val="1"/>
      <w:numFmt w:val="lowerRoman"/>
      <w:lvlText w:val="%3."/>
      <w:lvlJc w:val="right"/>
      <w:pPr>
        <w:ind w:left="1881" w:hanging="180"/>
      </w:pPr>
    </w:lvl>
    <w:lvl w:ilvl="3" w:tplc="FFFFFFFF" w:tentative="1">
      <w:start w:val="1"/>
      <w:numFmt w:val="decimal"/>
      <w:lvlText w:val="%4."/>
      <w:lvlJc w:val="left"/>
      <w:pPr>
        <w:ind w:left="2601" w:hanging="360"/>
      </w:pPr>
    </w:lvl>
    <w:lvl w:ilvl="4" w:tplc="FFFFFFFF" w:tentative="1">
      <w:start w:val="1"/>
      <w:numFmt w:val="lowerLetter"/>
      <w:lvlText w:val="%5."/>
      <w:lvlJc w:val="left"/>
      <w:pPr>
        <w:ind w:left="3321" w:hanging="360"/>
      </w:pPr>
    </w:lvl>
    <w:lvl w:ilvl="5" w:tplc="FFFFFFFF" w:tentative="1">
      <w:start w:val="1"/>
      <w:numFmt w:val="lowerRoman"/>
      <w:lvlText w:val="%6."/>
      <w:lvlJc w:val="right"/>
      <w:pPr>
        <w:ind w:left="4041" w:hanging="180"/>
      </w:pPr>
    </w:lvl>
    <w:lvl w:ilvl="6" w:tplc="FFFFFFFF" w:tentative="1">
      <w:start w:val="1"/>
      <w:numFmt w:val="decimal"/>
      <w:lvlText w:val="%7."/>
      <w:lvlJc w:val="left"/>
      <w:pPr>
        <w:ind w:left="4761" w:hanging="360"/>
      </w:pPr>
    </w:lvl>
    <w:lvl w:ilvl="7" w:tplc="FFFFFFFF" w:tentative="1">
      <w:start w:val="1"/>
      <w:numFmt w:val="lowerLetter"/>
      <w:lvlText w:val="%8."/>
      <w:lvlJc w:val="left"/>
      <w:pPr>
        <w:ind w:left="5481" w:hanging="360"/>
      </w:pPr>
    </w:lvl>
    <w:lvl w:ilvl="8" w:tplc="FFFFFFFF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82" w15:restartNumberingAfterBreak="0">
    <w:nsid w:val="21DD5165"/>
    <w:multiLevelType w:val="hybridMultilevel"/>
    <w:tmpl w:val="09345328"/>
    <w:lvl w:ilvl="0" w:tplc="FFFFFFFF">
      <w:start w:val="1"/>
      <w:numFmt w:val="lowerLetter"/>
      <w:lvlText w:val="%1)"/>
      <w:lvlJc w:val="left"/>
      <w:pPr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4680" w:hanging="360"/>
      </w:pPr>
    </w:lvl>
    <w:lvl w:ilvl="2" w:tplc="FFFFFFFF">
      <w:start w:val="1"/>
      <w:numFmt w:val="lowerRoman"/>
      <w:lvlText w:val="%3."/>
      <w:lvlJc w:val="right"/>
      <w:pPr>
        <w:ind w:left="5400" w:hanging="180"/>
      </w:pPr>
    </w:lvl>
    <w:lvl w:ilvl="3" w:tplc="AD82FACA">
      <w:start w:val="1"/>
      <w:numFmt w:val="decimal"/>
      <w:lvlText w:val="%4."/>
      <w:lvlJc w:val="left"/>
      <w:pPr>
        <w:ind w:left="6120" w:hanging="360"/>
      </w:pPr>
      <w:rPr>
        <w:color w:val="auto"/>
      </w:rPr>
    </w:lvl>
    <w:lvl w:ilvl="4" w:tplc="7D1C2268">
      <w:start w:val="1"/>
      <w:numFmt w:val="decimal"/>
      <w:lvlText w:val="%5)"/>
      <w:lvlJc w:val="left"/>
      <w:pPr>
        <w:ind w:left="68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3" w15:restartNumberingAfterBreak="0">
    <w:nsid w:val="23122017"/>
    <w:multiLevelType w:val="hybridMultilevel"/>
    <w:tmpl w:val="5B3EBA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322172B"/>
    <w:multiLevelType w:val="hybridMultilevel"/>
    <w:tmpl w:val="0784C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326140F"/>
    <w:multiLevelType w:val="hybridMultilevel"/>
    <w:tmpl w:val="F8FC72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3907ABC"/>
    <w:multiLevelType w:val="hybridMultilevel"/>
    <w:tmpl w:val="DB82CE6A"/>
    <w:lvl w:ilvl="0" w:tplc="585C18A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23AE7065"/>
    <w:multiLevelType w:val="hybridMultilevel"/>
    <w:tmpl w:val="E40AE64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3E11B6D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9" w15:restartNumberingAfterBreak="0">
    <w:nsid w:val="24F16D84"/>
    <w:multiLevelType w:val="hybridMultilevel"/>
    <w:tmpl w:val="FAECFC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25D50C2E"/>
    <w:multiLevelType w:val="hybridMultilevel"/>
    <w:tmpl w:val="D6700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DA3AFF"/>
    <w:multiLevelType w:val="hybridMultilevel"/>
    <w:tmpl w:val="F300CAEC"/>
    <w:lvl w:ilvl="0" w:tplc="DDA24372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2" w15:restartNumberingAfterBreak="0">
    <w:nsid w:val="27243FD8"/>
    <w:multiLevelType w:val="hybridMultilevel"/>
    <w:tmpl w:val="28D85500"/>
    <w:lvl w:ilvl="0" w:tplc="469E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7F0FB4E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7644E89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4" w15:restartNumberingAfterBreak="0">
    <w:nsid w:val="28347B5D"/>
    <w:multiLevelType w:val="hybridMultilevel"/>
    <w:tmpl w:val="16BEDE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8C24F87"/>
    <w:multiLevelType w:val="hybridMultilevel"/>
    <w:tmpl w:val="19D4454A"/>
    <w:lvl w:ilvl="0" w:tplc="94E6C83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8CB272F"/>
    <w:multiLevelType w:val="hybridMultilevel"/>
    <w:tmpl w:val="0A3E55DC"/>
    <w:lvl w:ilvl="0" w:tplc="79A29E3C">
      <w:start w:val="8"/>
      <w:numFmt w:val="bullet"/>
      <w:lvlText w:val="-"/>
      <w:lvlJc w:val="left"/>
      <w:pPr>
        <w:ind w:left="24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7" w15:restartNumberingAfterBreak="0">
    <w:nsid w:val="28D06778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8" w15:restartNumberingAfterBreak="0">
    <w:nsid w:val="291136AB"/>
    <w:multiLevelType w:val="hybridMultilevel"/>
    <w:tmpl w:val="0D361772"/>
    <w:lvl w:ilvl="0" w:tplc="F7A63F3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99866B1"/>
    <w:multiLevelType w:val="hybridMultilevel"/>
    <w:tmpl w:val="A8BE2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A612C0"/>
    <w:multiLevelType w:val="hybridMultilevel"/>
    <w:tmpl w:val="CE4AA2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D45598"/>
    <w:multiLevelType w:val="hybridMultilevel"/>
    <w:tmpl w:val="ABF423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ACB60D8"/>
    <w:multiLevelType w:val="hybridMultilevel"/>
    <w:tmpl w:val="DD9E7A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B312789"/>
    <w:multiLevelType w:val="hybridMultilevel"/>
    <w:tmpl w:val="EB1ADFD6"/>
    <w:lvl w:ilvl="0" w:tplc="04AEF72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2BEF29E3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5" w15:restartNumberingAfterBreak="0">
    <w:nsid w:val="2CB43263"/>
    <w:multiLevelType w:val="hybridMultilevel"/>
    <w:tmpl w:val="87065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C055D8"/>
    <w:multiLevelType w:val="hybridMultilevel"/>
    <w:tmpl w:val="4A8EB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ED2B8E"/>
    <w:multiLevelType w:val="hybridMultilevel"/>
    <w:tmpl w:val="8AF2E7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E0E7E16"/>
    <w:multiLevelType w:val="hybridMultilevel"/>
    <w:tmpl w:val="CC36B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F894FFD"/>
    <w:multiLevelType w:val="hybridMultilevel"/>
    <w:tmpl w:val="A01E0E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07772DF"/>
    <w:multiLevelType w:val="hybridMultilevel"/>
    <w:tmpl w:val="964A43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0C82BE8"/>
    <w:multiLevelType w:val="hybridMultilevel"/>
    <w:tmpl w:val="23C81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0DA4DC0"/>
    <w:multiLevelType w:val="hybridMultilevel"/>
    <w:tmpl w:val="D1961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13A4D12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4" w15:restartNumberingAfterBreak="0">
    <w:nsid w:val="32A05102"/>
    <w:multiLevelType w:val="hybridMultilevel"/>
    <w:tmpl w:val="D1961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2FC1BF5"/>
    <w:multiLevelType w:val="hybridMultilevel"/>
    <w:tmpl w:val="1604F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337019AF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38C3881"/>
    <w:multiLevelType w:val="hybridMultilevel"/>
    <w:tmpl w:val="8AF2E718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18" w15:restartNumberingAfterBreak="0">
    <w:nsid w:val="33A44CA9"/>
    <w:multiLevelType w:val="multilevel"/>
    <w:tmpl w:val="5014A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33AD380C"/>
    <w:multiLevelType w:val="hybridMultilevel"/>
    <w:tmpl w:val="6256D4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3AF0F59"/>
    <w:multiLevelType w:val="hybridMultilevel"/>
    <w:tmpl w:val="BDAE58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55D7FD6"/>
    <w:multiLevelType w:val="hybridMultilevel"/>
    <w:tmpl w:val="8AE882B2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35EF5F6F"/>
    <w:multiLevelType w:val="hybridMultilevel"/>
    <w:tmpl w:val="8822E6DE"/>
    <w:lvl w:ilvl="0" w:tplc="F0C427F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3" w15:restartNumberingAfterBreak="0">
    <w:nsid w:val="361F7DAA"/>
    <w:multiLevelType w:val="hybridMultilevel"/>
    <w:tmpl w:val="6FD22364"/>
    <w:lvl w:ilvl="0" w:tplc="FFFFFFFF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4" w15:restartNumberingAfterBreak="0">
    <w:nsid w:val="366E5997"/>
    <w:multiLevelType w:val="hybridMultilevel"/>
    <w:tmpl w:val="C582C7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6785074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6" w15:restartNumberingAfterBreak="0">
    <w:nsid w:val="36A224EF"/>
    <w:multiLevelType w:val="hybridMultilevel"/>
    <w:tmpl w:val="AEE04922"/>
    <w:lvl w:ilvl="0" w:tplc="FFFFFFFF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7" w15:restartNumberingAfterBreak="0">
    <w:nsid w:val="37003AD1"/>
    <w:multiLevelType w:val="hybridMultilevel"/>
    <w:tmpl w:val="6DA4A0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7125FEC"/>
    <w:multiLevelType w:val="hybridMultilevel"/>
    <w:tmpl w:val="51327D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7336658"/>
    <w:multiLevelType w:val="hybridMultilevel"/>
    <w:tmpl w:val="6256D4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5B5696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7B28FF"/>
    <w:multiLevelType w:val="hybridMultilevel"/>
    <w:tmpl w:val="67DA90A8"/>
    <w:lvl w:ilvl="0" w:tplc="FFFFFFFF">
      <w:start w:val="1"/>
      <w:numFmt w:val="lowerLetter"/>
      <w:lvlText w:val="%1."/>
      <w:lvlJc w:val="left"/>
      <w:pPr>
        <w:ind w:left="2592" w:hanging="360"/>
      </w:pPr>
    </w:lvl>
    <w:lvl w:ilvl="1" w:tplc="FFFFFFFF" w:tentative="1">
      <w:start w:val="1"/>
      <w:numFmt w:val="lowerLetter"/>
      <w:lvlText w:val="%2."/>
      <w:lvlJc w:val="left"/>
      <w:pPr>
        <w:ind w:left="3312" w:hanging="360"/>
      </w:pPr>
    </w:lvl>
    <w:lvl w:ilvl="2" w:tplc="FFFFFFFF" w:tentative="1">
      <w:start w:val="1"/>
      <w:numFmt w:val="lowerRoman"/>
      <w:lvlText w:val="%3."/>
      <w:lvlJc w:val="right"/>
      <w:pPr>
        <w:ind w:left="4032" w:hanging="180"/>
      </w:pPr>
    </w:lvl>
    <w:lvl w:ilvl="3" w:tplc="FFFFFFFF" w:tentative="1">
      <w:start w:val="1"/>
      <w:numFmt w:val="decimal"/>
      <w:lvlText w:val="%4."/>
      <w:lvlJc w:val="left"/>
      <w:pPr>
        <w:ind w:left="4752" w:hanging="360"/>
      </w:pPr>
    </w:lvl>
    <w:lvl w:ilvl="4" w:tplc="FFFFFFFF" w:tentative="1">
      <w:start w:val="1"/>
      <w:numFmt w:val="lowerLetter"/>
      <w:lvlText w:val="%5."/>
      <w:lvlJc w:val="left"/>
      <w:pPr>
        <w:ind w:left="5472" w:hanging="360"/>
      </w:pPr>
    </w:lvl>
    <w:lvl w:ilvl="5" w:tplc="FFFFFFFF" w:tentative="1">
      <w:start w:val="1"/>
      <w:numFmt w:val="lowerRoman"/>
      <w:lvlText w:val="%6."/>
      <w:lvlJc w:val="right"/>
      <w:pPr>
        <w:ind w:left="6192" w:hanging="180"/>
      </w:pPr>
    </w:lvl>
    <w:lvl w:ilvl="6" w:tplc="FFFFFFFF" w:tentative="1">
      <w:start w:val="1"/>
      <w:numFmt w:val="decimal"/>
      <w:lvlText w:val="%7."/>
      <w:lvlJc w:val="left"/>
      <w:pPr>
        <w:ind w:left="6912" w:hanging="360"/>
      </w:pPr>
    </w:lvl>
    <w:lvl w:ilvl="7" w:tplc="FFFFFFFF" w:tentative="1">
      <w:start w:val="1"/>
      <w:numFmt w:val="lowerLetter"/>
      <w:lvlText w:val="%8."/>
      <w:lvlJc w:val="left"/>
      <w:pPr>
        <w:ind w:left="7632" w:hanging="360"/>
      </w:pPr>
    </w:lvl>
    <w:lvl w:ilvl="8" w:tplc="FFFFFFFF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32" w15:restartNumberingAfterBreak="0">
    <w:nsid w:val="38165BF3"/>
    <w:multiLevelType w:val="hybridMultilevel"/>
    <w:tmpl w:val="605E946C"/>
    <w:lvl w:ilvl="0" w:tplc="FFFFFFFF">
      <w:start w:val="1"/>
      <w:numFmt w:val="lowerLetter"/>
      <w:lvlText w:val="%1."/>
      <w:lvlJc w:val="left"/>
      <w:pPr>
        <w:ind w:left="1152" w:hanging="360"/>
      </w:p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3" w15:restartNumberingAfterBreak="0">
    <w:nsid w:val="39820129"/>
    <w:multiLevelType w:val="hybridMultilevel"/>
    <w:tmpl w:val="2D56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9A352B0"/>
    <w:multiLevelType w:val="multilevel"/>
    <w:tmpl w:val="15D27C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/>
        <w:color w:val="auto"/>
      </w:rPr>
    </w:lvl>
    <w:lvl w:ilvl="3">
      <w:start w:val="1"/>
      <w:numFmt w:val="lowerLetter"/>
      <w:lvlText w:val="%4."/>
      <w:lvlJc w:val="left"/>
      <w:pPr>
        <w:ind w:left="1074" w:hanging="648"/>
      </w:pPr>
      <w:rPr>
        <w:b w:val="0"/>
      </w:rPr>
    </w:lvl>
    <w:lvl w:ilvl="4">
      <w:start w:val="1"/>
      <w:numFmt w:val="decimal"/>
      <w:lvlText w:val="%5."/>
      <w:lvlJc w:val="left"/>
      <w:pPr>
        <w:ind w:left="1502" w:hanging="792"/>
      </w:pPr>
    </w:lvl>
    <w:lvl w:ilvl="5">
      <w:start w:val="1"/>
      <w:numFmt w:val="lowerLetter"/>
      <w:lvlText w:val="%6)"/>
      <w:lvlJc w:val="left"/>
      <w:pPr>
        <w:ind w:left="2496" w:hanging="936"/>
      </w:pPr>
    </w:lvl>
    <w:lvl w:ilvl="6">
      <w:start w:val="1"/>
      <w:numFmt w:val="decimal"/>
      <w:lvlText w:val="%7)"/>
      <w:lvlJc w:val="left"/>
      <w:pPr>
        <w:ind w:left="2357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3A8B1E8B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B0D1BEF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7" w15:restartNumberingAfterBreak="0">
    <w:nsid w:val="3B1671BE"/>
    <w:multiLevelType w:val="hybridMultilevel"/>
    <w:tmpl w:val="9C9C9D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B4762C0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9" w15:restartNumberingAfterBreak="0">
    <w:nsid w:val="3C7C299F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674B83"/>
    <w:multiLevelType w:val="hybridMultilevel"/>
    <w:tmpl w:val="DC949A72"/>
    <w:lvl w:ilvl="0" w:tplc="FFFFFFFF">
      <w:start w:val="1"/>
      <w:numFmt w:val="lowerLetter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1" w15:restartNumberingAfterBreak="0">
    <w:nsid w:val="3DCB6544"/>
    <w:multiLevelType w:val="hybridMultilevel"/>
    <w:tmpl w:val="38D81A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F124871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F514D8D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0B2CF8"/>
    <w:multiLevelType w:val="hybridMultilevel"/>
    <w:tmpl w:val="A420DD1E"/>
    <w:lvl w:ilvl="0" w:tplc="FFFFFFFF">
      <w:start w:val="1"/>
      <w:numFmt w:val="decimal"/>
      <w:lvlText w:val="%1)"/>
      <w:lvlJc w:val="left"/>
      <w:pPr>
        <w:ind w:left="29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672" w:hanging="360"/>
      </w:pPr>
    </w:lvl>
    <w:lvl w:ilvl="2" w:tplc="FFFFFFFF">
      <w:start w:val="1"/>
      <w:numFmt w:val="lowerRoman"/>
      <w:lvlText w:val="%3."/>
      <w:lvlJc w:val="right"/>
      <w:pPr>
        <w:ind w:left="4392" w:hanging="180"/>
      </w:pPr>
    </w:lvl>
    <w:lvl w:ilvl="3" w:tplc="FFFFFFFF">
      <w:start w:val="1"/>
      <w:numFmt w:val="decimal"/>
      <w:lvlText w:val="%4."/>
      <w:lvlJc w:val="left"/>
      <w:pPr>
        <w:ind w:left="5112" w:hanging="360"/>
      </w:pPr>
    </w:lvl>
    <w:lvl w:ilvl="4" w:tplc="FFFFFFFF">
      <w:start w:val="1"/>
      <w:numFmt w:val="lowerLetter"/>
      <w:lvlText w:val="%5."/>
      <w:lvlJc w:val="left"/>
      <w:pPr>
        <w:ind w:left="5832" w:hanging="360"/>
      </w:pPr>
    </w:lvl>
    <w:lvl w:ilvl="5" w:tplc="FFFFFFFF" w:tentative="1">
      <w:start w:val="1"/>
      <w:numFmt w:val="lowerRoman"/>
      <w:lvlText w:val="%6."/>
      <w:lvlJc w:val="right"/>
      <w:pPr>
        <w:ind w:left="6552" w:hanging="180"/>
      </w:pPr>
    </w:lvl>
    <w:lvl w:ilvl="6" w:tplc="FFFFFFFF">
      <w:start w:val="1"/>
      <w:numFmt w:val="decimal"/>
      <w:lvlText w:val="%7."/>
      <w:lvlJc w:val="left"/>
      <w:pPr>
        <w:ind w:left="7272" w:hanging="360"/>
      </w:pPr>
    </w:lvl>
    <w:lvl w:ilvl="7" w:tplc="FFFFFFFF" w:tentative="1">
      <w:start w:val="1"/>
      <w:numFmt w:val="lowerLetter"/>
      <w:lvlText w:val="%8."/>
      <w:lvlJc w:val="left"/>
      <w:pPr>
        <w:ind w:left="7992" w:hanging="360"/>
      </w:pPr>
    </w:lvl>
    <w:lvl w:ilvl="8" w:tplc="FFFFFFFF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45" w15:restartNumberingAfterBreak="0">
    <w:nsid w:val="40541D1B"/>
    <w:multiLevelType w:val="hybridMultilevel"/>
    <w:tmpl w:val="BDAE58B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0780BEC"/>
    <w:multiLevelType w:val="hybridMultilevel"/>
    <w:tmpl w:val="E6BAF95A"/>
    <w:lvl w:ilvl="0" w:tplc="8700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12C797A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1593D7F"/>
    <w:multiLevelType w:val="hybridMultilevel"/>
    <w:tmpl w:val="FADC599C"/>
    <w:lvl w:ilvl="0" w:tplc="37C62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2027DCA"/>
    <w:multiLevelType w:val="hybridMultilevel"/>
    <w:tmpl w:val="0DC45C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0" w15:restartNumberingAfterBreak="0">
    <w:nsid w:val="422131F5"/>
    <w:multiLevelType w:val="hybridMultilevel"/>
    <w:tmpl w:val="A22A9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25B6782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3E310A7"/>
    <w:multiLevelType w:val="hybridMultilevel"/>
    <w:tmpl w:val="B644D1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41111E6"/>
    <w:multiLevelType w:val="hybridMultilevel"/>
    <w:tmpl w:val="87065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44B47967"/>
    <w:multiLevelType w:val="hybridMultilevel"/>
    <w:tmpl w:val="6720D7A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5" w15:restartNumberingAfterBreak="0">
    <w:nsid w:val="44D024EB"/>
    <w:multiLevelType w:val="hybridMultilevel"/>
    <w:tmpl w:val="0D0A86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B31FB6"/>
    <w:multiLevelType w:val="hybridMultilevel"/>
    <w:tmpl w:val="9BFED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3113FF"/>
    <w:multiLevelType w:val="hybridMultilevel"/>
    <w:tmpl w:val="129A042C"/>
    <w:lvl w:ilvl="0" w:tplc="4FF859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64042B9"/>
    <w:multiLevelType w:val="hybridMultilevel"/>
    <w:tmpl w:val="875C5F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6BB36F1"/>
    <w:multiLevelType w:val="hybridMultilevel"/>
    <w:tmpl w:val="78DE3986"/>
    <w:lvl w:ilvl="0" w:tplc="179048F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8F92E15"/>
    <w:multiLevelType w:val="hybridMultilevel"/>
    <w:tmpl w:val="5692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3E0114"/>
    <w:multiLevelType w:val="hybridMultilevel"/>
    <w:tmpl w:val="BCC46382"/>
    <w:lvl w:ilvl="0" w:tplc="0520E30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97024A6"/>
    <w:multiLevelType w:val="hybridMultilevel"/>
    <w:tmpl w:val="CB6694F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A2776CE"/>
    <w:multiLevelType w:val="hybridMultilevel"/>
    <w:tmpl w:val="2320F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4C3B3C81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C546C47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C5C365C"/>
    <w:multiLevelType w:val="hybridMultilevel"/>
    <w:tmpl w:val="421CB0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6164B0"/>
    <w:multiLevelType w:val="hybridMultilevel"/>
    <w:tmpl w:val="6EEE3E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8" w15:restartNumberingAfterBreak="0">
    <w:nsid w:val="4CBA4C69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4D0456EC"/>
    <w:multiLevelType w:val="hybridMultilevel"/>
    <w:tmpl w:val="A22A93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E461F45"/>
    <w:multiLevelType w:val="hybridMultilevel"/>
    <w:tmpl w:val="9C46B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D17665"/>
    <w:multiLevelType w:val="hybridMultilevel"/>
    <w:tmpl w:val="E57A27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03973D1"/>
    <w:multiLevelType w:val="multilevel"/>
    <w:tmpl w:val="7F148AE4"/>
    <w:lvl w:ilvl="0">
      <w:start w:val="1"/>
      <w:numFmt w:val="upperRoman"/>
      <w:suff w:val="nothing"/>
      <w:lvlText w:val="BAB %1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bCs/>
        <w:color w:val="auto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/>
        <w:bCs w:val="0"/>
      </w:r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50AE6F34"/>
    <w:multiLevelType w:val="hybridMultilevel"/>
    <w:tmpl w:val="EF2E5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0D83238"/>
    <w:multiLevelType w:val="hybridMultilevel"/>
    <w:tmpl w:val="87065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50EF2A1F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6" w15:restartNumberingAfterBreak="0">
    <w:nsid w:val="50F504EB"/>
    <w:multiLevelType w:val="hybridMultilevel"/>
    <w:tmpl w:val="AF3AE9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7" w15:restartNumberingAfterBreak="0">
    <w:nsid w:val="51630E91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6676D2"/>
    <w:multiLevelType w:val="hybridMultilevel"/>
    <w:tmpl w:val="AEE89BF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521B10DA"/>
    <w:multiLevelType w:val="hybridMultilevel"/>
    <w:tmpl w:val="D0AA84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22A6C1C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 w15:restartNumberingAfterBreak="0">
    <w:nsid w:val="52AF525A"/>
    <w:multiLevelType w:val="hybridMultilevel"/>
    <w:tmpl w:val="9C46B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52BB29B6"/>
    <w:multiLevelType w:val="hybridMultilevel"/>
    <w:tmpl w:val="D0AA84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53076BD2"/>
    <w:multiLevelType w:val="hybridMultilevel"/>
    <w:tmpl w:val="1604FD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532574A6"/>
    <w:multiLevelType w:val="hybridMultilevel"/>
    <w:tmpl w:val="BCFE0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534D726D"/>
    <w:multiLevelType w:val="hybridMultilevel"/>
    <w:tmpl w:val="D1264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3826228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D146E7"/>
    <w:multiLevelType w:val="hybridMultilevel"/>
    <w:tmpl w:val="E57A27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44B07FE"/>
    <w:multiLevelType w:val="hybridMultilevel"/>
    <w:tmpl w:val="7F160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810D67"/>
    <w:multiLevelType w:val="hybridMultilevel"/>
    <w:tmpl w:val="6256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4A50E6A"/>
    <w:multiLevelType w:val="hybridMultilevel"/>
    <w:tmpl w:val="5E2AF5B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4B44368"/>
    <w:multiLevelType w:val="hybridMultilevel"/>
    <w:tmpl w:val="75EE87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50A3420"/>
    <w:multiLevelType w:val="hybridMultilevel"/>
    <w:tmpl w:val="5B0408AC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93" w15:restartNumberingAfterBreak="0">
    <w:nsid w:val="55881B95"/>
    <w:multiLevelType w:val="hybridMultilevel"/>
    <w:tmpl w:val="E40AE6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BF30EF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5" w15:restartNumberingAfterBreak="0">
    <w:nsid w:val="56E01A27"/>
    <w:multiLevelType w:val="hybridMultilevel"/>
    <w:tmpl w:val="8AF2E718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6" w15:restartNumberingAfterBreak="0">
    <w:nsid w:val="576F049E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7B7464F"/>
    <w:multiLevelType w:val="hybridMultilevel"/>
    <w:tmpl w:val="337099A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7C73DC4"/>
    <w:multiLevelType w:val="hybridMultilevel"/>
    <w:tmpl w:val="A9CA17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85A2C0D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9850419"/>
    <w:multiLevelType w:val="hybridMultilevel"/>
    <w:tmpl w:val="5692AF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99862C5"/>
    <w:multiLevelType w:val="multilevel"/>
    <w:tmpl w:val="CC8A7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2" w15:restartNumberingAfterBreak="0">
    <w:nsid w:val="5A036844"/>
    <w:multiLevelType w:val="hybridMultilevel"/>
    <w:tmpl w:val="6680B42E"/>
    <w:lvl w:ilvl="0" w:tplc="FFFFFFFF">
      <w:start w:val="1"/>
      <w:numFmt w:val="decimal"/>
      <w:lvlText w:val="%1)"/>
      <w:lvlJc w:val="left"/>
      <w:pPr>
        <w:ind w:left="37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500" w:hanging="360"/>
      </w:pPr>
    </w:lvl>
    <w:lvl w:ilvl="2" w:tplc="FFFFFFFF">
      <w:start w:val="1"/>
      <w:numFmt w:val="lowerRoman"/>
      <w:lvlText w:val="%3."/>
      <w:lvlJc w:val="right"/>
      <w:pPr>
        <w:ind w:left="5220" w:hanging="180"/>
      </w:pPr>
    </w:lvl>
    <w:lvl w:ilvl="3" w:tplc="FFFFFFFF" w:tentative="1">
      <w:start w:val="1"/>
      <w:numFmt w:val="decimal"/>
      <w:lvlText w:val="%4."/>
      <w:lvlJc w:val="left"/>
      <w:pPr>
        <w:ind w:left="5940" w:hanging="360"/>
      </w:pPr>
    </w:lvl>
    <w:lvl w:ilvl="4" w:tplc="FFFFFFFF" w:tentative="1">
      <w:start w:val="1"/>
      <w:numFmt w:val="lowerLetter"/>
      <w:lvlText w:val="%5."/>
      <w:lvlJc w:val="left"/>
      <w:pPr>
        <w:ind w:left="6660" w:hanging="360"/>
      </w:pPr>
    </w:lvl>
    <w:lvl w:ilvl="5" w:tplc="FFFFFFFF" w:tentative="1">
      <w:start w:val="1"/>
      <w:numFmt w:val="lowerRoman"/>
      <w:lvlText w:val="%6."/>
      <w:lvlJc w:val="right"/>
      <w:pPr>
        <w:ind w:left="7380" w:hanging="180"/>
      </w:pPr>
    </w:lvl>
    <w:lvl w:ilvl="6" w:tplc="FFFFFFFF" w:tentative="1">
      <w:start w:val="1"/>
      <w:numFmt w:val="decimal"/>
      <w:lvlText w:val="%7."/>
      <w:lvlJc w:val="left"/>
      <w:pPr>
        <w:ind w:left="8100" w:hanging="360"/>
      </w:pPr>
    </w:lvl>
    <w:lvl w:ilvl="7" w:tplc="FFFFFFFF" w:tentative="1">
      <w:start w:val="1"/>
      <w:numFmt w:val="lowerLetter"/>
      <w:lvlText w:val="%8."/>
      <w:lvlJc w:val="left"/>
      <w:pPr>
        <w:ind w:left="8820" w:hanging="360"/>
      </w:pPr>
    </w:lvl>
    <w:lvl w:ilvl="8" w:tplc="FFFFFFFF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3" w15:restartNumberingAfterBreak="0">
    <w:nsid w:val="5A1238E0"/>
    <w:multiLevelType w:val="hybridMultilevel"/>
    <w:tmpl w:val="5A945D10"/>
    <w:lvl w:ilvl="0" w:tplc="37C62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5A4D0B6C"/>
    <w:multiLevelType w:val="hybridMultilevel"/>
    <w:tmpl w:val="C9D2078A"/>
    <w:lvl w:ilvl="0" w:tplc="FFFFFFFF">
      <w:start w:val="1"/>
      <w:numFmt w:val="decimal"/>
      <w:lvlText w:val="%1)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5" w15:restartNumberingAfterBreak="0">
    <w:nsid w:val="5C0F6D62"/>
    <w:multiLevelType w:val="hybridMultilevel"/>
    <w:tmpl w:val="FB3839B8"/>
    <w:lvl w:ilvl="0" w:tplc="1EEA5E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6" w15:restartNumberingAfterBreak="0">
    <w:nsid w:val="5C3A7608"/>
    <w:multiLevelType w:val="hybridMultilevel"/>
    <w:tmpl w:val="45A2C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5C951231"/>
    <w:multiLevelType w:val="hybridMultilevel"/>
    <w:tmpl w:val="C4B2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97453C"/>
    <w:multiLevelType w:val="hybridMultilevel"/>
    <w:tmpl w:val="981E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D166F95"/>
    <w:multiLevelType w:val="multilevel"/>
    <w:tmpl w:val="3B1E5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0" w15:restartNumberingAfterBreak="0">
    <w:nsid w:val="5DAA0913"/>
    <w:multiLevelType w:val="hybridMultilevel"/>
    <w:tmpl w:val="5E2AF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DD622B8"/>
    <w:multiLevelType w:val="hybridMultilevel"/>
    <w:tmpl w:val="DD9E7A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DDA2E20"/>
    <w:multiLevelType w:val="hybridMultilevel"/>
    <w:tmpl w:val="D98A192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720" w:hanging="360"/>
      </w:pPr>
    </w:lvl>
    <w:lvl w:ilvl="2" w:tplc="A2E4B52C">
      <w:start w:val="1"/>
      <w:numFmt w:val="lowerLetter"/>
      <w:lvlText w:val="%3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E0E1719"/>
    <w:multiLevelType w:val="hybridMultilevel"/>
    <w:tmpl w:val="CC36B4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5E786410"/>
    <w:multiLevelType w:val="hybridMultilevel"/>
    <w:tmpl w:val="41F84D5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EDA1D9F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F005306"/>
    <w:multiLevelType w:val="hybridMultilevel"/>
    <w:tmpl w:val="B644D1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5F162639"/>
    <w:multiLevelType w:val="hybridMultilevel"/>
    <w:tmpl w:val="38D8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F4E0F62"/>
    <w:multiLevelType w:val="hybridMultilevel"/>
    <w:tmpl w:val="53A2E6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F522997"/>
    <w:multiLevelType w:val="hybridMultilevel"/>
    <w:tmpl w:val="6FA2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FCA231F"/>
    <w:multiLevelType w:val="hybridMultilevel"/>
    <w:tmpl w:val="D19617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60351298"/>
    <w:multiLevelType w:val="hybridMultilevel"/>
    <w:tmpl w:val="26446A66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2" w15:restartNumberingAfterBreak="0">
    <w:nsid w:val="60684897"/>
    <w:multiLevelType w:val="hybridMultilevel"/>
    <w:tmpl w:val="5692AF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60DE7831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618B541B"/>
    <w:multiLevelType w:val="hybridMultilevel"/>
    <w:tmpl w:val="B624063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18E4A49"/>
    <w:multiLevelType w:val="hybridMultilevel"/>
    <w:tmpl w:val="26446A66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6" w15:restartNumberingAfterBreak="0">
    <w:nsid w:val="619615B1"/>
    <w:multiLevelType w:val="hybridMultilevel"/>
    <w:tmpl w:val="76D2F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621B7C2D"/>
    <w:multiLevelType w:val="multilevel"/>
    <w:tmpl w:val="AE28C3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8" w15:restartNumberingAfterBreak="0">
    <w:nsid w:val="626B6D99"/>
    <w:multiLevelType w:val="hybridMultilevel"/>
    <w:tmpl w:val="D1264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2B03430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0" w15:restartNumberingAfterBreak="0">
    <w:nsid w:val="632B27A4"/>
    <w:multiLevelType w:val="hybridMultilevel"/>
    <w:tmpl w:val="75165E68"/>
    <w:lvl w:ilvl="0" w:tplc="F0C427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FFFA9DC0">
      <w:start w:val="1"/>
      <w:numFmt w:val="lowerLetter"/>
      <w:lvlText w:val="(%2)"/>
      <w:lvlJc w:val="left"/>
      <w:pPr>
        <w:ind w:left="135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1" w15:restartNumberingAfterBreak="0">
    <w:nsid w:val="64044BC4"/>
    <w:multiLevelType w:val="multilevel"/>
    <w:tmpl w:val="3084C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</w:rPr>
    </w:lvl>
    <w:lvl w:ilvl="4">
      <w:start w:val="1"/>
      <w:numFmt w:val="decimal"/>
      <w:lvlText w:val="%5)"/>
      <w:lvlJc w:val="left"/>
      <w:pPr>
        <w:ind w:left="1260" w:hanging="360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(%7)"/>
      <w:lvlJc w:val="left"/>
      <w:pPr>
        <w:ind w:left="1080" w:hanging="36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 w15:restartNumberingAfterBreak="0">
    <w:nsid w:val="645012EF"/>
    <w:multiLevelType w:val="hybridMultilevel"/>
    <w:tmpl w:val="135AA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34488A"/>
    <w:multiLevelType w:val="hybridMultilevel"/>
    <w:tmpl w:val="2698DA2E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4" w15:restartNumberingAfterBreak="0">
    <w:nsid w:val="65B05298"/>
    <w:multiLevelType w:val="hybridMultilevel"/>
    <w:tmpl w:val="D0AA8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6866639"/>
    <w:multiLevelType w:val="hybridMultilevel"/>
    <w:tmpl w:val="A9CA17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6B91E8F"/>
    <w:multiLevelType w:val="hybridMultilevel"/>
    <w:tmpl w:val="9796DE56"/>
    <w:lvl w:ilvl="0" w:tplc="1B04DAB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76E3C70"/>
    <w:multiLevelType w:val="hybridMultilevel"/>
    <w:tmpl w:val="26446A66"/>
    <w:lvl w:ilvl="0" w:tplc="FFFFFFFF">
      <w:start w:val="1"/>
      <w:numFmt w:val="lowerLetter"/>
      <w:lvlText w:val="%1)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8" w15:restartNumberingAfterBreak="0">
    <w:nsid w:val="67C07FE5"/>
    <w:multiLevelType w:val="hybridMultilevel"/>
    <w:tmpl w:val="FB10204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9" w15:restartNumberingAfterBreak="0">
    <w:nsid w:val="67CD00CD"/>
    <w:multiLevelType w:val="hybridMultilevel"/>
    <w:tmpl w:val="E40AE6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68167160"/>
    <w:multiLevelType w:val="hybridMultilevel"/>
    <w:tmpl w:val="8AF2E718"/>
    <w:lvl w:ilvl="0" w:tplc="FFFFFFFF">
      <w:start w:val="1"/>
      <w:numFmt w:val="decimal"/>
      <w:lvlText w:val="%1."/>
      <w:lvlJc w:val="left"/>
      <w:pPr>
        <w:ind w:left="434" w:hanging="360"/>
      </w:pPr>
    </w:lvl>
    <w:lvl w:ilvl="1" w:tplc="FFFFFFFF" w:tentative="1">
      <w:start w:val="1"/>
      <w:numFmt w:val="lowerLetter"/>
      <w:lvlText w:val="%2."/>
      <w:lvlJc w:val="left"/>
      <w:pPr>
        <w:ind w:left="1154" w:hanging="360"/>
      </w:pPr>
    </w:lvl>
    <w:lvl w:ilvl="2" w:tplc="FFFFFFFF" w:tentative="1">
      <w:start w:val="1"/>
      <w:numFmt w:val="lowerRoman"/>
      <w:lvlText w:val="%3."/>
      <w:lvlJc w:val="right"/>
      <w:pPr>
        <w:ind w:left="1874" w:hanging="180"/>
      </w:pPr>
    </w:lvl>
    <w:lvl w:ilvl="3" w:tplc="FFFFFFFF" w:tentative="1">
      <w:start w:val="1"/>
      <w:numFmt w:val="decimal"/>
      <w:lvlText w:val="%4."/>
      <w:lvlJc w:val="left"/>
      <w:pPr>
        <w:ind w:left="2594" w:hanging="360"/>
      </w:pPr>
    </w:lvl>
    <w:lvl w:ilvl="4" w:tplc="FFFFFFFF" w:tentative="1">
      <w:start w:val="1"/>
      <w:numFmt w:val="lowerLetter"/>
      <w:lvlText w:val="%5."/>
      <w:lvlJc w:val="left"/>
      <w:pPr>
        <w:ind w:left="3314" w:hanging="360"/>
      </w:pPr>
    </w:lvl>
    <w:lvl w:ilvl="5" w:tplc="FFFFFFFF" w:tentative="1">
      <w:start w:val="1"/>
      <w:numFmt w:val="lowerRoman"/>
      <w:lvlText w:val="%6."/>
      <w:lvlJc w:val="right"/>
      <w:pPr>
        <w:ind w:left="4034" w:hanging="180"/>
      </w:pPr>
    </w:lvl>
    <w:lvl w:ilvl="6" w:tplc="FFFFFFFF" w:tentative="1">
      <w:start w:val="1"/>
      <w:numFmt w:val="decimal"/>
      <w:lvlText w:val="%7."/>
      <w:lvlJc w:val="left"/>
      <w:pPr>
        <w:ind w:left="4754" w:hanging="360"/>
      </w:pPr>
    </w:lvl>
    <w:lvl w:ilvl="7" w:tplc="FFFFFFFF" w:tentative="1">
      <w:start w:val="1"/>
      <w:numFmt w:val="lowerLetter"/>
      <w:lvlText w:val="%8."/>
      <w:lvlJc w:val="left"/>
      <w:pPr>
        <w:ind w:left="5474" w:hanging="360"/>
      </w:pPr>
    </w:lvl>
    <w:lvl w:ilvl="8" w:tplc="FFFFFFFF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41" w15:restartNumberingAfterBreak="0">
    <w:nsid w:val="68AF5F67"/>
    <w:multiLevelType w:val="multilevel"/>
    <w:tmpl w:val="8D1283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42" w15:restartNumberingAfterBreak="0">
    <w:nsid w:val="68B11331"/>
    <w:multiLevelType w:val="hybridMultilevel"/>
    <w:tmpl w:val="23C81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 w15:restartNumberingAfterBreak="0">
    <w:nsid w:val="68CE76B2"/>
    <w:multiLevelType w:val="hybridMultilevel"/>
    <w:tmpl w:val="135AA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989055D"/>
    <w:multiLevelType w:val="multilevel"/>
    <w:tmpl w:val="1E1A2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5" w15:restartNumberingAfterBreak="0">
    <w:nsid w:val="69B34B64"/>
    <w:multiLevelType w:val="hybridMultilevel"/>
    <w:tmpl w:val="6FA2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9DA2E5F"/>
    <w:multiLevelType w:val="hybridMultilevel"/>
    <w:tmpl w:val="E794B2E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B532E22"/>
    <w:multiLevelType w:val="hybridMultilevel"/>
    <w:tmpl w:val="FCA61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B74135D"/>
    <w:multiLevelType w:val="hybridMultilevel"/>
    <w:tmpl w:val="87065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6D5062B0"/>
    <w:multiLevelType w:val="hybridMultilevel"/>
    <w:tmpl w:val="D876D558"/>
    <w:lvl w:ilvl="0" w:tplc="33E6784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0" w15:restartNumberingAfterBreak="0">
    <w:nsid w:val="6D70330D"/>
    <w:multiLevelType w:val="hybridMultilevel"/>
    <w:tmpl w:val="A0A09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E0D2DEC"/>
    <w:multiLevelType w:val="hybridMultilevel"/>
    <w:tmpl w:val="FB102042"/>
    <w:lvl w:ilvl="0" w:tplc="FFFFFFFF">
      <w:start w:val="1"/>
      <w:numFmt w:val="lowerLetter"/>
      <w:lvlText w:val="%1."/>
      <w:lvlJc w:val="left"/>
      <w:pPr>
        <w:ind w:left="3240" w:hanging="360"/>
      </w:p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2" w15:restartNumberingAfterBreak="0">
    <w:nsid w:val="6E737766"/>
    <w:multiLevelType w:val="hybridMultilevel"/>
    <w:tmpl w:val="BED463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 w15:restartNumberingAfterBreak="0">
    <w:nsid w:val="6E7A0385"/>
    <w:multiLevelType w:val="hybridMultilevel"/>
    <w:tmpl w:val="CC36B4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6EE7734D"/>
    <w:multiLevelType w:val="hybridMultilevel"/>
    <w:tmpl w:val="8706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F0012AB"/>
    <w:multiLevelType w:val="hybridMultilevel"/>
    <w:tmpl w:val="C6C2BA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F100D30"/>
    <w:multiLevelType w:val="hybridMultilevel"/>
    <w:tmpl w:val="D91249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F5862AA"/>
    <w:multiLevelType w:val="hybridMultilevel"/>
    <w:tmpl w:val="23C81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8" w15:restartNumberingAfterBreak="0">
    <w:nsid w:val="6F9C7351"/>
    <w:multiLevelType w:val="hybridMultilevel"/>
    <w:tmpl w:val="23688FFC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9" w15:restartNumberingAfterBreak="0">
    <w:nsid w:val="6FA4321B"/>
    <w:multiLevelType w:val="hybridMultilevel"/>
    <w:tmpl w:val="7F160B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6FF268C3"/>
    <w:multiLevelType w:val="hybridMultilevel"/>
    <w:tmpl w:val="23C81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0441FCA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2" w15:restartNumberingAfterBreak="0">
    <w:nsid w:val="709E3DA3"/>
    <w:multiLevelType w:val="hybridMultilevel"/>
    <w:tmpl w:val="A3DCA3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A06ADF"/>
    <w:multiLevelType w:val="multilevel"/>
    <w:tmpl w:val="D75C7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4" w15:restartNumberingAfterBreak="0">
    <w:nsid w:val="71650F79"/>
    <w:multiLevelType w:val="hybridMultilevel"/>
    <w:tmpl w:val="4A8EBA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1924EC7"/>
    <w:multiLevelType w:val="multilevel"/>
    <w:tmpl w:val="D75C7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6" w15:restartNumberingAfterBreak="0">
    <w:nsid w:val="71A5184D"/>
    <w:multiLevelType w:val="hybridMultilevel"/>
    <w:tmpl w:val="2320FE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7" w15:restartNumberingAfterBreak="0">
    <w:nsid w:val="71E771FA"/>
    <w:multiLevelType w:val="hybridMultilevel"/>
    <w:tmpl w:val="87065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72AB6BAC"/>
    <w:multiLevelType w:val="hybridMultilevel"/>
    <w:tmpl w:val="EF2E5B0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3071ECF"/>
    <w:multiLevelType w:val="hybridMultilevel"/>
    <w:tmpl w:val="26446A6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0" w15:restartNumberingAfterBreak="0">
    <w:nsid w:val="731778D0"/>
    <w:multiLevelType w:val="hybridMultilevel"/>
    <w:tmpl w:val="331076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736955AB"/>
    <w:multiLevelType w:val="hybridMultilevel"/>
    <w:tmpl w:val="964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73C0502F"/>
    <w:multiLevelType w:val="hybridMultilevel"/>
    <w:tmpl w:val="9F6E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4E4329A"/>
    <w:multiLevelType w:val="multilevel"/>
    <w:tmpl w:val="CB089F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4" w15:restartNumberingAfterBreak="0">
    <w:nsid w:val="75533AAC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5" w15:restartNumberingAfterBreak="0">
    <w:nsid w:val="757A1FB5"/>
    <w:multiLevelType w:val="hybridMultilevel"/>
    <w:tmpl w:val="87065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608504D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7" w15:restartNumberingAfterBreak="0">
    <w:nsid w:val="767C35BA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8" w15:restartNumberingAfterBreak="0">
    <w:nsid w:val="77BC4156"/>
    <w:multiLevelType w:val="hybridMultilevel"/>
    <w:tmpl w:val="7F06A3B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9" w15:restartNumberingAfterBreak="0">
    <w:nsid w:val="78233A4B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0" w15:restartNumberingAfterBreak="0">
    <w:nsid w:val="783D07C1"/>
    <w:multiLevelType w:val="hybridMultilevel"/>
    <w:tmpl w:val="8A6E3A78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1" w15:restartNumberingAfterBreak="0">
    <w:nsid w:val="785F2A3D"/>
    <w:multiLevelType w:val="hybridMultilevel"/>
    <w:tmpl w:val="0F98C1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8AA5F2E"/>
    <w:multiLevelType w:val="multilevel"/>
    <w:tmpl w:val="66F08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3" w15:restartNumberingAfterBreak="0">
    <w:nsid w:val="7917310F"/>
    <w:multiLevelType w:val="hybridMultilevel"/>
    <w:tmpl w:val="78F6DA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4" w15:restartNumberingAfterBreak="0">
    <w:nsid w:val="79C66826"/>
    <w:multiLevelType w:val="hybridMultilevel"/>
    <w:tmpl w:val="7FC8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A0269B0"/>
    <w:multiLevelType w:val="hybridMultilevel"/>
    <w:tmpl w:val="A68499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AC23EB8"/>
    <w:multiLevelType w:val="hybridMultilevel"/>
    <w:tmpl w:val="BDAE58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 w15:restartNumberingAfterBreak="0">
    <w:nsid w:val="7AF9794D"/>
    <w:multiLevelType w:val="hybridMultilevel"/>
    <w:tmpl w:val="8706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B507559"/>
    <w:multiLevelType w:val="hybridMultilevel"/>
    <w:tmpl w:val="964A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B553238"/>
    <w:multiLevelType w:val="hybridMultilevel"/>
    <w:tmpl w:val="8AF2E7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7B5536A0"/>
    <w:multiLevelType w:val="hybridMultilevel"/>
    <w:tmpl w:val="EDF4339E"/>
    <w:lvl w:ilvl="0" w:tplc="FFFFFFFF">
      <w:start w:val="1"/>
      <w:numFmt w:val="decimal"/>
      <w:lvlText w:val="%1.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1" w15:restartNumberingAfterBreak="0">
    <w:nsid w:val="7B634D1D"/>
    <w:multiLevelType w:val="hybridMultilevel"/>
    <w:tmpl w:val="44D27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92" w15:restartNumberingAfterBreak="0">
    <w:nsid w:val="7B99714B"/>
    <w:multiLevelType w:val="hybridMultilevel"/>
    <w:tmpl w:val="41FCF58C"/>
    <w:lvl w:ilvl="0" w:tplc="04090011">
      <w:start w:val="1"/>
      <w:numFmt w:val="decimal"/>
      <w:lvlText w:val="%1)"/>
      <w:lvlJc w:val="left"/>
      <w:pPr>
        <w:ind w:left="1931" w:hanging="360"/>
      </w:p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3" w15:restartNumberingAfterBreak="0">
    <w:nsid w:val="7C03420F"/>
    <w:multiLevelType w:val="hybridMultilevel"/>
    <w:tmpl w:val="526C54CC"/>
    <w:lvl w:ilvl="0" w:tplc="8C1ECCA8">
      <w:start w:val="1"/>
      <w:numFmt w:val="decimal"/>
      <w:lvlText w:val="%1)"/>
      <w:lvlJc w:val="left"/>
      <w:pPr>
        <w:ind w:left="115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4" w15:restartNumberingAfterBreak="0">
    <w:nsid w:val="7C2B5B32"/>
    <w:multiLevelType w:val="hybridMultilevel"/>
    <w:tmpl w:val="23C811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7C9238D5"/>
    <w:multiLevelType w:val="hybridMultilevel"/>
    <w:tmpl w:val="A0A09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E32D1B"/>
    <w:multiLevelType w:val="hybridMultilevel"/>
    <w:tmpl w:val="B644D1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7" w15:restartNumberingAfterBreak="0">
    <w:nsid w:val="7EF3104E"/>
    <w:multiLevelType w:val="hybridMultilevel"/>
    <w:tmpl w:val="2B3E57A6"/>
    <w:lvl w:ilvl="0" w:tplc="04090011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8" w15:restartNumberingAfterBreak="0">
    <w:nsid w:val="7EF67412"/>
    <w:multiLevelType w:val="hybridMultilevel"/>
    <w:tmpl w:val="1B087C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6A5EB3"/>
    <w:multiLevelType w:val="hybridMultilevel"/>
    <w:tmpl w:val="38D81A8E"/>
    <w:lvl w:ilvl="0" w:tplc="FFFFFFFF">
      <w:start w:val="1"/>
      <w:numFmt w:val="decimal"/>
      <w:lvlText w:val="%1."/>
      <w:lvlJc w:val="left"/>
      <w:pPr>
        <w:ind w:left="441" w:hanging="360"/>
      </w:pPr>
    </w:lvl>
    <w:lvl w:ilvl="1" w:tplc="FFFFFFFF" w:tentative="1">
      <w:start w:val="1"/>
      <w:numFmt w:val="lowerLetter"/>
      <w:lvlText w:val="%2."/>
      <w:lvlJc w:val="left"/>
      <w:pPr>
        <w:ind w:left="1161" w:hanging="360"/>
      </w:pPr>
    </w:lvl>
    <w:lvl w:ilvl="2" w:tplc="FFFFFFFF" w:tentative="1">
      <w:start w:val="1"/>
      <w:numFmt w:val="lowerRoman"/>
      <w:lvlText w:val="%3."/>
      <w:lvlJc w:val="right"/>
      <w:pPr>
        <w:ind w:left="1881" w:hanging="180"/>
      </w:pPr>
    </w:lvl>
    <w:lvl w:ilvl="3" w:tplc="FFFFFFFF" w:tentative="1">
      <w:start w:val="1"/>
      <w:numFmt w:val="decimal"/>
      <w:lvlText w:val="%4."/>
      <w:lvlJc w:val="left"/>
      <w:pPr>
        <w:ind w:left="2601" w:hanging="360"/>
      </w:pPr>
    </w:lvl>
    <w:lvl w:ilvl="4" w:tplc="FFFFFFFF" w:tentative="1">
      <w:start w:val="1"/>
      <w:numFmt w:val="lowerLetter"/>
      <w:lvlText w:val="%5."/>
      <w:lvlJc w:val="left"/>
      <w:pPr>
        <w:ind w:left="3321" w:hanging="360"/>
      </w:pPr>
    </w:lvl>
    <w:lvl w:ilvl="5" w:tplc="FFFFFFFF" w:tentative="1">
      <w:start w:val="1"/>
      <w:numFmt w:val="lowerRoman"/>
      <w:lvlText w:val="%6."/>
      <w:lvlJc w:val="right"/>
      <w:pPr>
        <w:ind w:left="4041" w:hanging="180"/>
      </w:pPr>
    </w:lvl>
    <w:lvl w:ilvl="6" w:tplc="FFFFFFFF" w:tentative="1">
      <w:start w:val="1"/>
      <w:numFmt w:val="decimal"/>
      <w:lvlText w:val="%7."/>
      <w:lvlJc w:val="left"/>
      <w:pPr>
        <w:ind w:left="4761" w:hanging="360"/>
      </w:pPr>
    </w:lvl>
    <w:lvl w:ilvl="7" w:tplc="FFFFFFFF" w:tentative="1">
      <w:start w:val="1"/>
      <w:numFmt w:val="lowerLetter"/>
      <w:lvlText w:val="%8."/>
      <w:lvlJc w:val="left"/>
      <w:pPr>
        <w:ind w:left="5481" w:hanging="360"/>
      </w:pPr>
    </w:lvl>
    <w:lvl w:ilvl="8" w:tplc="FFFFFFFF" w:tentative="1">
      <w:start w:val="1"/>
      <w:numFmt w:val="lowerRoman"/>
      <w:lvlText w:val="%9."/>
      <w:lvlJc w:val="right"/>
      <w:pPr>
        <w:ind w:left="6201" w:hanging="180"/>
      </w:pPr>
    </w:lvl>
  </w:abstractNum>
  <w:num w:numId="1" w16cid:durableId="989528420">
    <w:abstractNumId w:val="231"/>
  </w:num>
  <w:num w:numId="2" w16cid:durableId="104662373">
    <w:abstractNumId w:val="85"/>
  </w:num>
  <w:num w:numId="3" w16cid:durableId="423772417">
    <w:abstractNumId w:val="98"/>
  </w:num>
  <w:num w:numId="4" w16cid:durableId="139732671">
    <w:abstractNumId w:val="83"/>
  </w:num>
  <w:num w:numId="5" w16cid:durableId="440881051">
    <w:abstractNumId w:val="172"/>
  </w:num>
  <w:num w:numId="6" w16cid:durableId="612127447">
    <w:abstractNumId w:val="89"/>
  </w:num>
  <w:num w:numId="7" w16cid:durableId="912811190">
    <w:abstractNumId w:val="75"/>
  </w:num>
  <w:num w:numId="8" w16cid:durableId="1805585328">
    <w:abstractNumId w:val="258"/>
  </w:num>
  <w:num w:numId="9" w16cid:durableId="432825677">
    <w:abstractNumId w:val="292"/>
  </w:num>
  <w:num w:numId="10" w16cid:durableId="101389902">
    <w:abstractNumId w:val="230"/>
  </w:num>
  <w:num w:numId="11" w16cid:durableId="1833638972">
    <w:abstractNumId w:val="64"/>
  </w:num>
  <w:num w:numId="12" w16cid:durableId="1690522742">
    <w:abstractNumId w:val="86"/>
  </w:num>
  <w:num w:numId="13" w16cid:durableId="2096050694">
    <w:abstractNumId w:val="192"/>
  </w:num>
  <w:num w:numId="14" w16cid:durableId="1154562737">
    <w:abstractNumId w:val="5"/>
  </w:num>
  <w:num w:numId="15" w16cid:durableId="1303314556">
    <w:abstractNumId w:val="7"/>
  </w:num>
  <w:num w:numId="16" w16cid:durableId="1218932009">
    <w:abstractNumId w:val="207"/>
  </w:num>
  <w:num w:numId="17" w16cid:durableId="253249777">
    <w:abstractNumId w:val="287"/>
  </w:num>
  <w:num w:numId="18" w16cid:durableId="87119226">
    <w:abstractNumId w:val="254"/>
  </w:num>
  <w:num w:numId="19" w16cid:durableId="2142381148">
    <w:abstractNumId w:val="2"/>
  </w:num>
  <w:num w:numId="20" w16cid:durableId="648173352">
    <w:abstractNumId w:val="53"/>
  </w:num>
  <w:num w:numId="21" w16cid:durableId="1693067216">
    <w:abstractNumId w:val="10"/>
  </w:num>
  <w:num w:numId="22" w16cid:durableId="2121143524">
    <w:abstractNumId w:val="161"/>
  </w:num>
  <w:num w:numId="23" w16cid:durableId="878859160">
    <w:abstractNumId w:val="297"/>
  </w:num>
  <w:num w:numId="24" w16cid:durableId="731999222">
    <w:abstractNumId w:val="249"/>
  </w:num>
  <w:num w:numId="25" w16cid:durableId="106970279">
    <w:abstractNumId w:val="246"/>
  </w:num>
  <w:num w:numId="26" w16cid:durableId="125047172">
    <w:abstractNumId w:val="73"/>
  </w:num>
  <w:num w:numId="27" w16cid:durableId="565266730">
    <w:abstractNumId w:val="255"/>
  </w:num>
  <w:num w:numId="28" w16cid:durableId="460418498">
    <w:abstractNumId w:val="224"/>
  </w:num>
  <w:num w:numId="29" w16cid:durableId="61682671">
    <w:abstractNumId w:val="293"/>
  </w:num>
  <w:num w:numId="30" w16cid:durableId="623342145">
    <w:abstractNumId w:val="33"/>
  </w:num>
  <w:num w:numId="31" w16cid:durableId="142621178">
    <w:abstractNumId w:val="26"/>
  </w:num>
  <w:num w:numId="32" w16cid:durableId="1680963980">
    <w:abstractNumId w:val="123"/>
  </w:num>
  <w:num w:numId="33" w16cid:durableId="1235899933">
    <w:abstractNumId w:val="82"/>
  </w:num>
  <w:num w:numId="34" w16cid:durableId="1578321871">
    <w:abstractNumId w:val="35"/>
  </w:num>
  <w:num w:numId="35" w16cid:durableId="497505868">
    <w:abstractNumId w:val="238"/>
  </w:num>
  <w:num w:numId="36" w16cid:durableId="1667367319">
    <w:abstractNumId w:val="202"/>
  </w:num>
  <w:num w:numId="37" w16cid:durableId="784428694">
    <w:abstractNumId w:val="131"/>
  </w:num>
  <w:num w:numId="38" w16cid:durableId="1012563304">
    <w:abstractNumId w:val="144"/>
  </w:num>
  <w:num w:numId="39" w16cid:durableId="1453018982">
    <w:abstractNumId w:val="132"/>
  </w:num>
  <w:num w:numId="40" w16cid:durableId="1192961986">
    <w:abstractNumId w:val="4"/>
  </w:num>
  <w:num w:numId="41" w16cid:durableId="163053810">
    <w:abstractNumId w:val="262"/>
  </w:num>
  <w:num w:numId="42" w16cid:durableId="1848445396">
    <w:abstractNumId w:val="148"/>
  </w:num>
  <w:num w:numId="43" w16cid:durableId="997226420">
    <w:abstractNumId w:val="203"/>
  </w:num>
  <w:num w:numId="44" w16cid:durableId="2088645550">
    <w:abstractNumId w:val="121"/>
  </w:num>
  <w:num w:numId="45" w16cid:durableId="1235314917">
    <w:abstractNumId w:val="103"/>
  </w:num>
  <w:num w:numId="46" w16cid:durableId="1653563942">
    <w:abstractNumId w:val="122"/>
  </w:num>
  <w:num w:numId="47" w16cid:durableId="315183203">
    <w:abstractNumId w:val="191"/>
  </w:num>
  <w:num w:numId="48" w16cid:durableId="509568999">
    <w:abstractNumId w:val="77"/>
  </w:num>
  <w:num w:numId="49" w16cid:durableId="1152479306">
    <w:abstractNumId w:val="127"/>
  </w:num>
  <w:num w:numId="50" w16cid:durableId="453181905">
    <w:abstractNumId w:val="176"/>
  </w:num>
  <w:num w:numId="51" w16cid:durableId="1382361314">
    <w:abstractNumId w:val="1"/>
  </w:num>
  <w:num w:numId="52" w16cid:durableId="808863920">
    <w:abstractNumId w:val="66"/>
  </w:num>
  <w:num w:numId="53" w16cid:durableId="1125462482">
    <w:abstractNumId w:val="84"/>
  </w:num>
  <w:num w:numId="54" w16cid:durableId="1879656357">
    <w:abstractNumId w:val="101"/>
  </w:num>
  <w:num w:numId="55" w16cid:durableId="1485508253">
    <w:abstractNumId w:val="158"/>
  </w:num>
  <w:num w:numId="56" w16cid:durableId="1340548355">
    <w:abstractNumId w:val="178"/>
  </w:num>
  <w:num w:numId="57" w16cid:durableId="244921596">
    <w:abstractNumId w:val="226"/>
  </w:num>
  <w:num w:numId="58" w16cid:durableId="1982032032">
    <w:abstractNumId w:val="285"/>
  </w:num>
  <w:num w:numId="59" w16cid:durableId="2131045504">
    <w:abstractNumId w:val="210"/>
  </w:num>
  <w:num w:numId="60" w16cid:durableId="1483042223">
    <w:abstractNumId w:val="90"/>
  </w:num>
  <w:num w:numId="61" w16cid:durableId="589192821">
    <w:abstractNumId w:val="156"/>
  </w:num>
  <w:num w:numId="62" w16cid:durableId="36125100">
    <w:abstractNumId w:val="214"/>
  </w:num>
  <w:num w:numId="63" w16cid:durableId="687873813">
    <w:abstractNumId w:val="269"/>
  </w:num>
  <w:num w:numId="64" w16cid:durableId="481123435">
    <w:abstractNumId w:val="227"/>
  </w:num>
  <w:num w:numId="65" w16cid:durableId="1004472491">
    <w:abstractNumId w:val="221"/>
  </w:num>
  <w:num w:numId="66" w16cid:durableId="787967775">
    <w:abstractNumId w:val="273"/>
  </w:num>
  <w:num w:numId="67" w16cid:durableId="1062681658">
    <w:abstractNumId w:val="237"/>
  </w:num>
  <w:num w:numId="68" w16cid:durableId="922564417">
    <w:abstractNumId w:val="47"/>
  </w:num>
  <w:num w:numId="69" w16cid:durableId="66923273">
    <w:abstractNumId w:val="225"/>
  </w:num>
  <w:num w:numId="70" w16cid:durableId="820657964">
    <w:abstractNumId w:val="36"/>
  </w:num>
  <w:num w:numId="71" w16cid:durableId="863598208">
    <w:abstractNumId w:val="14"/>
  </w:num>
  <w:num w:numId="72" w16cid:durableId="1864005401">
    <w:abstractNumId w:val="16"/>
  </w:num>
  <w:num w:numId="73" w16cid:durableId="1210339892">
    <w:abstractNumId w:val="218"/>
  </w:num>
  <w:num w:numId="74" w16cid:durableId="1237593960">
    <w:abstractNumId w:val="71"/>
  </w:num>
  <w:num w:numId="75" w16cid:durableId="1792019534">
    <w:abstractNumId w:val="251"/>
  </w:num>
  <w:num w:numId="76" w16cid:durableId="1133861916">
    <w:abstractNumId w:val="92"/>
  </w:num>
  <w:num w:numId="77" w16cid:durableId="1534002282">
    <w:abstractNumId w:val="99"/>
  </w:num>
  <w:num w:numId="78" w16cid:durableId="1953199901">
    <w:abstractNumId w:val="32"/>
  </w:num>
  <w:num w:numId="79" w16cid:durableId="1464352718">
    <w:abstractNumId w:val="157"/>
  </w:num>
  <w:num w:numId="80" w16cid:durableId="2094157605">
    <w:abstractNumId w:val="159"/>
  </w:num>
  <w:num w:numId="81" w16cid:durableId="45958529">
    <w:abstractNumId w:val="184"/>
  </w:num>
  <w:num w:numId="82" w16cid:durableId="490146365">
    <w:abstractNumId w:val="49"/>
  </w:num>
  <w:num w:numId="83" w16cid:durableId="164128463">
    <w:abstractNumId w:val="197"/>
  </w:num>
  <w:num w:numId="84" w16cid:durableId="1848052618">
    <w:abstractNumId w:val="145"/>
  </w:num>
  <w:num w:numId="85" w16cid:durableId="1298729728">
    <w:abstractNumId w:val="18"/>
  </w:num>
  <w:num w:numId="86" w16cid:durableId="974678214">
    <w:abstractNumId w:val="201"/>
  </w:num>
  <w:num w:numId="87" w16cid:durableId="1344278554">
    <w:abstractNumId w:val="205"/>
  </w:num>
  <w:num w:numId="88" w16cid:durableId="1862084001">
    <w:abstractNumId w:val="270"/>
  </w:num>
  <w:num w:numId="89" w16cid:durableId="1438209389">
    <w:abstractNumId w:val="3"/>
  </w:num>
  <w:num w:numId="90" w16cid:durableId="2011397836">
    <w:abstractNumId w:val="52"/>
  </w:num>
  <w:num w:numId="91" w16cid:durableId="1047409247">
    <w:abstractNumId w:val="162"/>
  </w:num>
  <w:num w:numId="92" w16cid:durableId="636498577">
    <w:abstractNumId w:val="298"/>
  </w:num>
  <w:num w:numId="93" w16cid:durableId="407314687">
    <w:abstractNumId w:val="155"/>
  </w:num>
  <w:num w:numId="94" w16cid:durableId="539053063">
    <w:abstractNumId w:val="166"/>
  </w:num>
  <w:num w:numId="95" w16cid:durableId="1768109644">
    <w:abstractNumId w:val="137"/>
  </w:num>
  <w:num w:numId="96" w16cid:durableId="1144159124">
    <w:abstractNumId w:val="134"/>
  </w:num>
  <w:num w:numId="97" w16cid:durableId="733552862">
    <w:abstractNumId w:val="106"/>
  </w:num>
  <w:num w:numId="98" w16cid:durableId="580603610">
    <w:abstractNumId w:val="190"/>
  </w:num>
  <w:num w:numId="99" w16cid:durableId="1005943072">
    <w:abstractNumId w:val="278"/>
  </w:num>
  <w:num w:numId="100" w16cid:durableId="249850404">
    <w:abstractNumId w:val="43"/>
  </w:num>
  <w:num w:numId="101" w16cid:durableId="725684413">
    <w:abstractNumId w:val="248"/>
  </w:num>
  <w:num w:numId="102" w16cid:durableId="1248345622">
    <w:abstractNumId w:val="267"/>
  </w:num>
  <w:num w:numId="103" w16cid:durableId="362174172">
    <w:abstractNumId w:val="105"/>
  </w:num>
  <w:num w:numId="104" w16cid:durableId="291206881">
    <w:abstractNumId w:val="174"/>
  </w:num>
  <w:num w:numId="105" w16cid:durableId="1850438055">
    <w:abstractNumId w:val="275"/>
  </w:num>
  <w:num w:numId="106" w16cid:durableId="1653485158">
    <w:abstractNumId w:val="153"/>
  </w:num>
  <w:num w:numId="107" w16cid:durableId="1027751464">
    <w:abstractNumId w:val="160"/>
  </w:num>
  <w:num w:numId="108" w16cid:durableId="1180044574">
    <w:abstractNumId w:val="27"/>
  </w:num>
  <w:num w:numId="109" w16cid:durableId="1978215705">
    <w:abstractNumId w:val="124"/>
  </w:num>
  <w:num w:numId="110" w16cid:durableId="1727873966">
    <w:abstractNumId w:val="195"/>
  </w:num>
  <w:num w:numId="111" w16cid:durableId="463542439">
    <w:abstractNumId w:val="209"/>
  </w:num>
  <w:num w:numId="112" w16cid:durableId="1781098347">
    <w:abstractNumId w:val="117"/>
  </w:num>
  <w:num w:numId="113" w16cid:durableId="1191534349">
    <w:abstractNumId w:val="107"/>
  </w:num>
  <w:num w:numId="114" w16cid:durableId="938678397">
    <w:abstractNumId w:val="240"/>
  </w:num>
  <w:num w:numId="115" w16cid:durableId="415631436">
    <w:abstractNumId w:val="289"/>
  </w:num>
  <w:num w:numId="116" w16cid:durableId="1764836097">
    <w:abstractNumId w:val="34"/>
  </w:num>
  <w:num w:numId="117" w16cid:durableId="1359695720">
    <w:abstractNumId w:val="281"/>
  </w:num>
  <w:num w:numId="118" w16cid:durableId="401221983">
    <w:abstractNumId w:val="19"/>
  </w:num>
  <w:num w:numId="119" w16cid:durableId="1739085270">
    <w:abstractNumId w:val="146"/>
  </w:num>
  <w:num w:numId="120" w16cid:durableId="1112286850">
    <w:abstractNumId w:val="20"/>
  </w:num>
  <w:num w:numId="121" w16cid:durableId="2130928168">
    <w:abstractNumId w:val="8"/>
  </w:num>
  <w:num w:numId="122" w16cid:durableId="1956521696">
    <w:abstractNumId w:val="94"/>
  </w:num>
  <w:num w:numId="123" w16cid:durableId="156307751">
    <w:abstractNumId w:val="100"/>
  </w:num>
  <w:num w:numId="124" w16cid:durableId="864515683">
    <w:abstractNumId w:val="236"/>
  </w:num>
  <w:num w:numId="125" w16cid:durableId="227151823">
    <w:abstractNumId w:val="206"/>
  </w:num>
  <w:num w:numId="126" w16cid:durableId="463934889">
    <w:abstractNumId w:val="45"/>
  </w:num>
  <w:num w:numId="127" w16cid:durableId="876818060">
    <w:abstractNumId w:val="29"/>
  </w:num>
  <w:num w:numId="128" w16cid:durableId="1794977568">
    <w:abstractNumId w:val="95"/>
  </w:num>
  <w:num w:numId="129" w16cid:durableId="480850345">
    <w:abstractNumId w:val="247"/>
  </w:num>
  <w:num w:numId="130" w16cid:durableId="1836646912">
    <w:abstractNumId w:val="167"/>
  </w:num>
  <w:num w:numId="131" w16cid:durableId="1627389952">
    <w:abstractNumId w:val="154"/>
  </w:num>
  <w:num w:numId="132" w16cid:durableId="1094666685">
    <w:abstractNumId w:val="233"/>
  </w:num>
  <w:num w:numId="133" w16cid:durableId="246770842">
    <w:abstractNumId w:val="54"/>
  </w:num>
  <w:num w:numId="134" w16cid:durableId="390084126">
    <w:abstractNumId w:val="37"/>
  </w:num>
  <w:num w:numId="135" w16cid:durableId="1405755831">
    <w:abstractNumId w:val="126"/>
  </w:num>
  <w:num w:numId="136" w16cid:durableId="807554993">
    <w:abstractNumId w:val="140"/>
  </w:num>
  <w:num w:numId="137" w16cid:durableId="1856269159">
    <w:abstractNumId w:val="67"/>
  </w:num>
  <w:num w:numId="138" w16cid:durableId="172309646">
    <w:abstractNumId w:val="74"/>
  </w:num>
  <w:num w:numId="139" w16cid:durableId="1175723415">
    <w:abstractNumId w:val="204"/>
  </w:num>
  <w:num w:numId="140" w16cid:durableId="1852836014">
    <w:abstractNumId w:val="232"/>
  </w:num>
  <w:num w:numId="141" w16cid:durableId="755521775">
    <w:abstractNumId w:val="50"/>
  </w:num>
  <w:num w:numId="142" w16cid:durableId="195894399">
    <w:abstractNumId w:val="48"/>
  </w:num>
  <w:num w:numId="143" w16cid:durableId="1794979157">
    <w:abstractNumId w:val="6"/>
  </w:num>
  <w:num w:numId="144" w16cid:durableId="815877468">
    <w:abstractNumId w:val="187"/>
  </w:num>
  <w:num w:numId="145" w16cid:durableId="49886261">
    <w:abstractNumId w:val="252"/>
  </w:num>
  <w:num w:numId="146" w16cid:durableId="152721107">
    <w:abstractNumId w:val="57"/>
  </w:num>
  <w:num w:numId="147" w16cid:durableId="700477398">
    <w:abstractNumId w:val="96"/>
  </w:num>
  <w:num w:numId="148" w16cid:durableId="733091026">
    <w:abstractNumId w:val="149"/>
  </w:num>
  <w:num w:numId="149" w16cid:durableId="1917544393">
    <w:abstractNumId w:val="102"/>
  </w:num>
  <w:num w:numId="150" w16cid:durableId="1705253957">
    <w:abstractNumId w:val="128"/>
  </w:num>
  <w:num w:numId="151" w16cid:durableId="1105034694">
    <w:abstractNumId w:val="108"/>
  </w:num>
  <w:num w:numId="152" w16cid:durableId="1934582120">
    <w:abstractNumId w:val="239"/>
  </w:num>
  <w:num w:numId="153" w16cid:durableId="196283922">
    <w:abstractNumId w:val="288"/>
  </w:num>
  <w:num w:numId="154" w16cid:durableId="1940017056">
    <w:abstractNumId w:val="150"/>
  </w:num>
  <w:num w:numId="155" w16cid:durableId="1988166189">
    <w:abstractNumId w:val="40"/>
  </w:num>
  <w:num w:numId="156" w16cid:durableId="619608686">
    <w:abstractNumId w:val="283"/>
  </w:num>
  <w:num w:numId="157" w16cid:durableId="814376238">
    <w:abstractNumId w:val="271"/>
  </w:num>
  <w:num w:numId="158" w16cid:durableId="1659916659">
    <w:abstractNumId w:val="133"/>
  </w:num>
  <w:num w:numId="159" w16cid:durableId="1558736377">
    <w:abstractNumId w:val="284"/>
  </w:num>
  <w:num w:numId="160" w16cid:durableId="275455620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6356790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3279553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65083974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664356946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91710390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51585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7278450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34120072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4332063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212618444">
    <w:abstractNumId w:val="163"/>
  </w:num>
  <w:num w:numId="171" w16cid:durableId="1693802621">
    <w:abstractNumId w:val="72"/>
  </w:num>
  <w:num w:numId="172" w16cid:durableId="1911884558">
    <w:abstractNumId w:val="51"/>
  </w:num>
  <w:num w:numId="173" w16cid:durableId="1178738079">
    <w:abstractNumId w:val="290"/>
  </w:num>
  <w:num w:numId="174" w16cid:durableId="299922340">
    <w:abstractNumId w:val="151"/>
  </w:num>
  <w:num w:numId="175" w16cid:durableId="690030039">
    <w:abstractNumId w:val="104"/>
  </w:num>
  <w:num w:numId="176" w16cid:durableId="1057052571">
    <w:abstractNumId w:val="266"/>
  </w:num>
  <w:num w:numId="177" w16cid:durableId="489761025">
    <w:abstractNumId w:val="97"/>
  </w:num>
  <w:num w:numId="178" w16cid:durableId="1100179985">
    <w:abstractNumId w:val="25"/>
  </w:num>
  <w:num w:numId="179" w16cid:durableId="1319191371">
    <w:abstractNumId w:val="175"/>
  </w:num>
  <w:num w:numId="180" w16cid:durableId="1336764198">
    <w:abstractNumId w:val="113"/>
  </w:num>
  <w:num w:numId="181" w16cid:durableId="1884175985">
    <w:abstractNumId w:val="138"/>
  </w:num>
  <w:num w:numId="182" w16cid:durableId="664433097">
    <w:abstractNumId w:val="276"/>
  </w:num>
  <w:num w:numId="183" w16cid:durableId="1806699275">
    <w:abstractNumId w:val="88"/>
  </w:num>
  <w:num w:numId="184" w16cid:durableId="1509523379">
    <w:abstractNumId w:val="229"/>
  </w:num>
  <w:num w:numId="185" w16cid:durableId="987243955">
    <w:abstractNumId w:val="22"/>
  </w:num>
  <w:num w:numId="186" w16cid:durableId="1976980207">
    <w:abstractNumId w:val="173"/>
  </w:num>
  <w:num w:numId="187" w16cid:durableId="1494681946">
    <w:abstractNumId w:val="219"/>
  </w:num>
  <w:num w:numId="188" w16cid:durableId="1725173527">
    <w:abstractNumId w:val="168"/>
  </w:num>
  <w:num w:numId="189" w16cid:durableId="221186371">
    <w:abstractNumId w:val="79"/>
  </w:num>
  <w:num w:numId="190" w16cid:durableId="111363538">
    <w:abstractNumId w:val="215"/>
  </w:num>
  <w:num w:numId="191" w16cid:durableId="1086456440">
    <w:abstractNumId w:val="196"/>
  </w:num>
  <w:num w:numId="192" w16cid:durableId="1549100670">
    <w:abstractNumId w:val="139"/>
  </w:num>
  <w:num w:numId="193" w16cid:durableId="747775546">
    <w:abstractNumId w:val="143"/>
  </w:num>
  <w:num w:numId="194" w16cid:durableId="1106576814">
    <w:abstractNumId w:val="81"/>
  </w:num>
  <w:num w:numId="195" w16cid:durableId="643780922">
    <w:abstractNumId w:val="58"/>
  </w:num>
  <w:num w:numId="196" w16cid:durableId="1510633819">
    <w:abstractNumId w:val="295"/>
  </w:num>
  <w:num w:numId="197" w16cid:durableId="158623038">
    <w:abstractNumId w:val="21"/>
  </w:num>
  <w:num w:numId="198" w16cid:durableId="1360471431">
    <w:abstractNumId w:val="61"/>
  </w:num>
  <w:num w:numId="199" w16cid:durableId="1442410552">
    <w:abstractNumId w:val="11"/>
  </w:num>
  <w:num w:numId="200" w16cid:durableId="1802259042">
    <w:abstractNumId w:val="62"/>
  </w:num>
  <w:num w:numId="201" w16cid:durableId="1636717661">
    <w:abstractNumId w:val="31"/>
  </w:num>
  <w:num w:numId="202" w16cid:durableId="947811976">
    <w:abstractNumId w:val="125"/>
  </w:num>
  <w:num w:numId="203" w16cid:durableId="549197274">
    <w:abstractNumId w:val="274"/>
  </w:num>
  <w:num w:numId="204" w16cid:durableId="2143423343">
    <w:abstractNumId w:val="136"/>
  </w:num>
  <w:num w:numId="205" w16cid:durableId="1635141518">
    <w:abstractNumId w:val="261"/>
  </w:num>
  <w:num w:numId="206" w16cid:durableId="1637756882">
    <w:abstractNumId w:val="93"/>
  </w:num>
  <w:num w:numId="207" w16cid:durableId="1213924911">
    <w:abstractNumId w:val="280"/>
  </w:num>
  <w:num w:numId="208" w16cid:durableId="2024354903">
    <w:abstractNumId w:val="194"/>
  </w:num>
  <w:num w:numId="209" w16cid:durableId="668944551">
    <w:abstractNumId w:val="268"/>
  </w:num>
  <w:num w:numId="210" w16cid:durableId="1959406423">
    <w:abstractNumId w:val="130"/>
  </w:num>
  <w:num w:numId="211" w16cid:durableId="1642156431">
    <w:abstractNumId w:val="141"/>
  </w:num>
  <w:num w:numId="212" w16cid:durableId="558135063">
    <w:abstractNumId w:val="250"/>
  </w:num>
  <w:num w:numId="213" w16cid:durableId="131681414">
    <w:abstractNumId w:val="9"/>
  </w:num>
  <w:num w:numId="214" w16cid:durableId="2048949234">
    <w:abstractNumId w:val="23"/>
  </w:num>
  <w:num w:numId="215" w16cid:durableId="919633389">
    <w:abstractNumId w:val="299"/>
  </w:num>
  <w:num w:numId="216" w16cid:durableId="1096363671">
    <w:abstractNumId w:val="68"/>
  </w:num>
  <w:num w:numId="217" w16cid:durableId="593319724">
    <w:abstractNumId w:val="264"/>
  </w:num>
  <w:num w:numId="218" w16cid:durableId="95637807">
    <w:abstractNumId w:val="189"/>
  </w:num>
  <w:num w:numId="219" w16cid:durableId="797067721">
    <w:abstractNumId w:val="70"/>
  </w:num>
  <w:num w:numId="220" w16cid:durableId="1826043960">
    <w:abstractNumId w:val="46"/>
  </w:num>
  <w:num w:numId="221" w16cid:durableId="60913502">
    <w:abstractNumId w:val="294"/>
  </w:num>
  <w:num w:numId="222" w16cid:durableId="494688559">
    <w:abstractNumId w:val="272"/>
  </w:num>
  <w:num w:numId="223" w16cid:durableId="907039747">
    <w:abstractNumId w:val="87"/>
  </w:num>
  <w:num w:numId="224" w16cid:durableId="805855116">
    <w:abstractNumId w:val="277"/>
  </w:num>
  <w:num w:numId="225" w16cid:durableId="1003751167">
    <w:abstractNumId w:val="60"/>
  </w:num>
  <w:num w:numId="226" w16cid:durableId="187448667">
    <w:abstractNumId w:val="213"/>
  </w:num>
  <w:num w:numId="227" w16cid:durableId="420420814">
    <w:abstractNumId w:val="193"/>
  </w:num>
  <w:num w:numId="228" w16cid:durableId="1052268157">
    <w:abstractNumId w:val="265"/>
  </w:num>
  <w:num w:numId="229" w16cid:durableId="1005591302">
    <w:abstractNumId w:val="200"/>
  </w:num>
  <w:num w:numId="230" w16cid:durableId="1615675953">
    <w:abstractNumId w:val="286"/>
  </w:num>
  <w:num w:numId="231" w16cid:durableId="155656086">
    <w:abstractNumId w:val="63"/>
  </w:num>
  <w:num w:numId="232" w16cid:durableId="1917812635">
    <w:abstractNumId w:val="208"/>
  </w:num>
  <w:num w:numId="233" w16cid:durableId="811092900">
    <w:abstractNumId w:val="242"/>
  </w:num>
  <w:num w:numId="234" w16cid:durableId="110366462">
    <w:abstractNumId w:val="114"/>
  </w:num>
  <w:num w:numId="235" w16cid:durableId="1397128608">
    <w:abstractNumId w:val="69"/>
  </w:num>
  <w:num w:numId="236" w16cid:durableId="930431508">
    <w:abstractNumId w:val="65"/>
  </w:num>
  <w:num w:numId="237" w16cid:durableId="1238058378">
    <w:abstractNumId w:val="185"/>
  </w:num>
  <w:num w:numId="238" w16cid:durableId="178979903">
    <w:abstractNumId w:val="234"/>
  </w:num>
  <w:num w:numId="239" w16cid:durableId="433979593">
    <w:abstractNumId w:val="188"/>
  </w:num>
  <w:num w:numId="240" w16cid:durableId="1319921103">
    <w:abstractNumId w:val="152"/>
  </w:num>
  <w:num w:numId="241" w16cid:durableId="2010939153">
    <w:abstractNumId w:val="180"/>
  </w:num>
  <w:num w:numId="242" w16cid:durableId="170150539">
    <w:abstractNumId w:val="78"/>
  </w:num>
  <w:num w:numId="243" w16cid:durableId="224223622">
    <w:abstractNumId w:val="13"/>
  </w:num>
  <w:num w:numId="244" w16cid:durableId="793790952">
    <w:abstractNumId w:val="0"/>
  </w:num>
  <w:num w:numId="245" w16cid:durableId="187255852">
    <w:abstractNumId w:val="39"/>
  </w:num>
  <w:num w:numId="246" w16cid:durableId="1808161216">
    <w:abstractNumId w:val="260"/>
  </w:num>
  <w:num w:numId="247" w16cid:durableId="1553271608">
    <w:abstractNumId w:val="112"/>
  </w:num>
  <w:num w:numId="248" w16cid:durableId="146828914">
    <w:abstractNumId w:val="110"/>
  </w:num>
  <w:num w:numId="249" w16cid:durableId="1646353465">
    <w:abstractNumId w:val="76"/>
  </w:num>
  <w:num w:numId="250" w16cid:durableId="1178158752">
    <w:abstractNumId w:val="235"/>
  </w:num>
  <w:num w:numId="251" w16cid:durableId="443352420">
    <w:abstractNumId w:val="223"/>
  </w:num>
  <w:num w:numId="252" w16cid:durableId="118956334">
    <w:abstractNumId w:val="116"/>
  </w:num>
  <w:num w:numId="253" w16cid:durableId="632908057">
    <w:abstractNumId w:val="44"/>
  </w:num>
  <w:num w:numId="254" w16cid:durableId="1007639256">
    <w:abstractNumId w:val="256"/>
  </w:num>
  <w:num w:numId="255" w16cid:durableId="1395465430">
    <w:abstractNumId w:val="182"/>
  </w:num>
  <w:num w:numId="256" w16cid:durableId="2071346748">
    <w:abstractNumId w:val="181"/>
  </w:num>
  <w:num w:numId="257" w16cid:durableId="1103648572">
    <w:abstractNumId w:val="296"/>
  </w:num>
  <w:num w:numId="258" w16cid:durableId="1869444635">
    <w:abstractNumId w:val="119"/>
  </w:num>
  <w:num w:numId="259" w16cid:durableId="1022438464">
    <w:abstractNumId w:val="259"/>
  </w:num>
  <w:num w:numId="260" w16cid:durableId="1558324480">
    <w:abstractNumId w:val="17"/>
  </w:num>
  <w:num w:numId="261" w16cid:durableId="762796840">
    <w:abstractNumId w:val="199"/>
  </w:num>
  <w:num w:numId="262" w16cid:durableId="1337000532">
    <w:abstractNumId w:val="186"/>
  </w:num>
  <w:num w:numId="263" w16cid:durableId="303462238">
    <w:abstractNumId w:val="38"/>
  </w:num>
  <w:num w:numId="264" w16cid:durableId="416556005">
    <w:abstractNumId w:val="245"/>
  </w:num>
  <w:num w:numId="265" w16cid:durableId="1128276136">
    <w:abstractNumId w:val="135"/>
  </w:num>
  <w:num w:numId="266" w16cid:durableId="326828389">
    <w:abstractNumId w:val="59"/>
  </w:num>
  <w:num w:numId="267" w16cid:durableId="564687464">
    <w:abstractNumId w:val="147"/>
  </w:num>
  <w:num w:numId="268" w16cid:durableId="1374815169">
    <w:abstractNumId w:val="177"/>
  </w:num>
  <w:num w:numId="269" w16cid:durableId="1131872657">
    <w:abstractNumId w:val="241"/>
  </w:num>
  <w:num w:numId="270" w16cid:durableId="1067387311">
    <w:abstractNumId w:val="212"/>
  </w:num>
  <w:num w:numId="271" w16cid:durableId="567350591">
    <w:abstractNumId w:val="55"/>
  </w:num>
  <w:num w:numId="272" w16cid:durableId="1078208823">
    <w:abstractNumId w:val="24"/>
  </w:num>
  <w:num w:numId="273" w16cid:durableId="1724476522">
    <w:abstractNumId w:val="142"/>
  </w:num>
  <w:num w:numId="274" w16cid:durableId="1878538720">
    <w:abstractNumId w:val="244"/>
  </w:num>
  <w:num w:numId="275" w16cid:durableId="263655436">
    <w:abstractNumId w:val="243"/>
  </w:num>
  <w:num w:numId="276" w16cid:durableId="1637681056">
    <w:abstractNumId w:val="109"/>
  </w:num>
  <w:num w:numId="277" w16cid:durableId="787965382">
    <w:abstractNumId w:val="211"/>
  </w:num>
  <w:num w:numId="278" w16cid:durableId="657003178">
    <w:abstractNumId w:val="171"/>
  </w:num>
  <w:num w:numId="279" w16cid:durableId="1163205659">
    <w:abstractNumId w:val="279"/>
  </w:num>
  <w:num w:numId="280" w16cid:durableId="2062289631">
    <w:abstractNumId w:val="183"/>
  </w:num>
  <w:num w:numId="281" w16cid:durableId="782573223">
    <w:abstractNumId w:val="115"/>
  </w:num>
  <w:num w:numId="282" w16cid:durableId="403797250">
    <w:abstractNumId w:val="80"/>
  </w:num>
  <w:num w:numId="283" w16cid:durableId="313416909">
    <w:abstractNumId w:val="111"/>
  </w:num>
  <w:num w:numId="284" w16cid:durableId="23485319">
    <w:abstractNumId w:val="257"/>
  </w:num>
  <w:num w:numId="285" w16cid:durableId="104691299">
    <w:abstractNumId w:val="220"/>
  </w:num>
  <w:num w:numId="286" w16cid:durableId="175316301">
    <w:abstractNumId w:val="291"/>
  </w:num>
  <w:num w:numId="287" w16cid:durableId="1063915277">
    <w:abstractNumId w:val="56"/>
  </w:num>
  <w:num w:numId="288" w16cid:durableId="666132148">
    <w:abstractNumId w:val="41"/>
  </w:num>
  <w:num w:numId="289" w16cid:durableId="1824739690">
    <w:abstractNumId w:val="198"/>
  </w:num>
  <w:num w:numId="290" w16cid:durableId="617294349">
    <w:abstractNumId w:val="165"/>
  </w:num>
  <w:num w:numId="291" w16cid:durableId="1684817523">
    <w:abstractNumId w:val="164"/>
  </w:num>
  <w:num w:numId="292" w16cid:durableId="1601714804">
    <w:abstractNumId w:val="228"/>
  </w:num>
  <w:num w:numId="293" w16cid:durableId="961884581">
    <w:abstractNumId w:val="169"/>
  </w:num>
  <w:num w:numId="294" w16cid:durableId="1164588405">
    <w:abstractNumId w:val="15"/>
  </w:num>
  <w:num w:numId="295" w16cid:durableId="367948342">
    <w:abstractNumId w:val="179"/>
  </w:num>
  <w:num w:numId="296" w16cid:durableId="1128158557">
    <w:abstractNumId w:val="170"/>
  </w:num>
  <w:num w:numId="297" w16cid:durableId="655376452">
    <w:abstractNumId w:val="216"/>
  </w:num>
  <w:num w:numId="298" w16cid:durableId="537619857">
    <w:abstractNumId w:val="28"/>
  </w:num>
  <w:num w:numId="299" w16cid:durableId="582106352">
    <w:abstractNumId w:val="129"/>
  </w:num>
  <w:num w:numId="300" w16cid:durableId="1980912892">
    <w:abstractNumId w:val="253"/>
  </w:num>
  <w:num w:numId="301" w16cid:durableId="200477012">
    <w:abstractNumId w:val="30"/>
  </w:num>
  <w:num w:numId="302" w16cid:durableId="839270661">
    <w:abstractNumId w:val="172"/>
    <w:lvlOverride w:ilvl="0">
      <w:startOverride w:val="2"/>
    </w:lvlOverride>
    <w:lvlOverride w:ilvl="1">
      <w:startOverride w:val="1"/>
    </w:lvlOverride>
  </w:num>
  <w:num w:numId="303" w16cid:durableId="385568893">
    <w:abstractNumId w:val="172"/>
    <w:lvlOverride w:ilvl="0">
      <w:startOverride w:val="2"/>
    </w:lvlOverride>
    <w:lvlOverride w:ilvl="1">
      <w:startOverride w:val="1"/>
    </w:lvlOverride>
  </w:num>
  <w:num w:numId="304" w16cid:durableId="656343623">
    <w:abstractNumId w:val="172"/>
    <w:lvlOverride w:ilvl="0">
      <w:startOverride w:val="2"/>
    </w:lvlOverride>
    <w:lvlOverride w:ilvl="1">
      <w:startOverride w:val="1"/>
    </w:lvlOverride>
  </w:num>
  <w:num w:numId="305" w16cid:durableId="420639259">
    <w:abstractNumId w:val="282"/>
  </w:num>
  <w:num w:numId="306" w16cid:durableId="1164660871">
    <w:abstractNumId w:val="118"/>
  </w:num>
  <w:num w:numId="307" w16cid:durableId="436827728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8E"/>
    <w:rsid w:val="000379E8"/>
    <w:rsid w:val="001724A1"/>
    <w:rsid w:val="00292A03"/>
    <w:rsid w:val="002A03E1"/>
    <w:rsid w:val="00410A78"/>
    <w:rsid w:val="0055583F"/>
    <w:rsid w:val="00625839"/>
    <w:rsid w:val="007432D4"/>
    <w:rsid w:val="007C2B8E"/>
    <w:rsid w:val="00944601"/>
    <w:rsid w:val="00A74F88"/>
    <w:rsid w:val="00A80B37"/>
    <w:rsid w:val="00BE2F92"/>
    <w:rsid w:val="00E2018D"/>
    <w:rsid w:val="00E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458E"/>
  <w15:chartTrackingRefBased/>
  <w15:docId w15:val="{5CEF4710-91C7-4C0A-BE47-CEE12B89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8E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8E"/>
    <w:pPr>
      <w:keepNext/>
      <w:keepLines/>
      <w:spacing w:before="240" w:after="0" w:line="240" w:lineRule="auto"/>
      <w:ind w:left="360" w:hanging="36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B8E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B8E"/>
    <w:pPr>
      <w:keepNext/>
      <w:keepLines/>
      <w:numPr>
        <w:ilvl w:val="2"/>
        <w:numId w:val="5"/>
      </w:numPr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B8E"/>
    <w:rPr>
      <w:rFonts w:ascii="Times New Roman" w:eastAsiaTheme="majorEastAsia" w:hAnsi="Times New Roman" w:cstheme="majorBidi"/>
      <w:b/>
      <w:kern w:val="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B8E"/>
    <w:rPr>
      <w:rFonts w:ascii="Times New Roman" w:eastAsiaTheme="majorEastAsia" w:hAnsi="Times New Roman" w:cstheme="majorBidi"/>
      <w:b/>
      <w:kern w:val="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B8E"/>
    <w:rPr>
      <w:rFonts w:ascii="Times New Roman" w:eastAsiaTheme="majorEastAsia" w:hAnsi="Times New Roman" w:cstheme="majorBidi"/>
      <w:b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C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2B8E"/>
    <w:rPr>
      <w:rFonts w:ascii="Segoe UI" w:hAnsi="Segoe UI" w:cs="Segoe UI"/>
      <w:kern w:val="0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B8E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C2B8E"/>
    <w:rPr>
      <w:b/>
      <w:bCs/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C2B8E"/>
    <w:rPr>
      <w:sz w:val="16"/>
      <w:szCs w:val="16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7C2B8E"/>
    <w:pPr>
      <w:ind w:left="720"/>
      <w:contextualSpacing/>
    </w:pPr>
  </w:style>
  <w:style w:type="character" w:customStyle="1" w:styleId="ListParagraphChar">
    <w:name w:val="List Paragraph Char"/>
    <w:aliases w:val="UGEX'Z Char,Body of text Char,PARAGRAPH Char,Heading 1 Char1 Char"/>
    <w:link w:val="ListParagraph1"/>
    <w:uiPriority w:val="34"/>
    <w:qFormat/>
    <w:locked/>
    <w:rsid w:val="007C2B8E"/>
    <w:rPr>
      <w:kern w:val="0"/>
    </w:rPr>
  </w:style>
  <w:style w:type="paragraph" w:styleId="ListParagraph">
    <w:name w:val="List Paragraph"/>
    <w:aliases w:val="UGEX'Z,Body of text,PARAGRAPH,Heading 1 Char1"/>
    <w:basedOn w:val="Normal"/>
    <w:uiPriority w:val="34"/>
    <w:qFormat/>
    <w:rsid w:val="007C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7C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C2B8E"/>
    <w:rPr>
      <w:kern w:val="0"/>
    </w:rPr>
  </w:style>
  <w:style w:type="character" w:customStyle="1" w:styleId="a">
    <w:name w:val="_"/>
    <w:basedOn w:val="DefaultParagraphFont"/>
    <w:rsid w:val="007C2B8E"/>
  </w:style>
  <w:style w:type="table" w:styleId="TableGrid">
    <w:name w:val="Table Grid"/>
    <w:basedOn w:val="TableNormal"/>
    <w:uiPriority w:val="39"/>
    <w:qFormat/>
    <w:rsid w:val="007C2B8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C2B8E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7C2B8E"/>
  </w:style>
  <w:style w:type="character" w:customStyle="1" w:styleId="hgkelc">
    <w:name w:val="hgkelc"/>
    <w:basedOn w:val="DefaultParagraphFont"/>
    <w:rsid w:val="007C2B8E"/>
  </w:style>
  <w:style w:type="character" w:styleId="PlaceholderText">
    <w:name w:val="Placeholder Text"/>
    <w:basedOn w:val="DefaultParagraphFont"/>
    <w:uiPriority w:val="99"/>
    <w:semiHidden/>
    <w:rsid w:val="007C2B8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C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8E"/>
    <w:rPr>
      <w:kern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C2B8E"/>
    <w:pPr>
      <w:ind w:left="0" w:firstLine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2B8E"/>
    <w:pPr>
      <w:tabs>
        <w:tab w:val="right" w:leader="dot" w:pos="8256"/>
      </w:tabs>
      <w:spacing w:after="100" w:line="480" w:lineRule="auto"/>
      <w:jc w:val="both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C2B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C2B8E"/>
    <w:pPr>
      <w:tabs>
        <w:tab w:val="right" w:leader="dot" w:pos="8256"/>
      </w:tabs>
      <w:spacing w:after="100"/>
      <w:ind w:left="440"/>
    </w:pPr>
    <w:rPr>
      <w:rFonts w:ascii="Times New Roman" w:hAnsi="Times New Roman" w:cs="Times New Roman"/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7C2B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C2B8E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7C2B8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C2B8E"/>
    <w:pPr>
      <w:spacing w:after="120"/>
      <w:ind w:left="283"/>
    </w:pPr>
    <w:rPr>
      <w:lang w:val="en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2B8E"/>
    <w:rPr>
      <w:kern w:val="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10558</Words>
  <Characters>60182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LenovoPC</cp:lastModifiedBy>
  <cp:revision>4</cp:revision>
  <dcterms:created xsi:type="dcterms:W3CDTF">2023-06-17T11:26:00Z</dcterms:created>
  <dcterms:modified xsi:type="dcterms:W3CDTF">2023-06-17T12:25:00Z</dcterms:modified>
</cp:coreProperties>
</file>