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4C" w:rsidRDefault="007F5B4C" w:rsidP="007F5B4C">
      <w:pPr>
        <w:pStyle w:val="Heading1"/>
        <w:ind w:left="0" w:firstLine="0"/>
        <w:jc w:val="center"/>
        <w:rPr>
          <w:lang w:val="id-ID"/>
        </w:rPr>
      </w:pPr>
      <w:bookmarkStart w:id="0" w:name="_Toc82431104"/>
      <w:r>
        <w:rPr>
          <w:lang w:val="id-ID"/>
        </w:rPr>
        <w:t>BAB V</w:t>
      </w:r>
      <w:bookmarkEnd w:id="0"/>
    </w:p>
    <w:p w:rsidR="007F5B4C" w:rsidRDefault="007F5B4C" w:rsidP="007F5B4C">
      <w:pPr>
        <w:pStyle w:val="ListParagraph"/>
        <w:spacing w:line="360" w:lineRule="auto"/>
        <w:ind w:left="0" w:firstLine="0"/>
        <w:jc w:val="center"/>
        <w:rPr>
          <w:sz w:val="24"/>
          <w:szCs w:val="24"/>
          <w:lang w:val="id-ID"/>
        </w:rPr>
      </w:pPr>
      <w:r>
        <w:rPr>
          <w:b/>
          <w:sz w:val="24"/>
          <w:szCs w:val="24"/>
          <w:lang w:val="id-ID"/>
        </w:rPr>
        <w:t>KESIMPULAN</w:t>
      </w:r>
    </w:p>
    <w:p w:rsidR="007F5B4C" w:rsidRDefault="007F5B4C" w:rsidP="007F5B4C">
      <w:pPr>
        <w:pStyle w:val="Heading2"/>
        <w:spacing w:before="0" w:line="480" w:lineRule="auto"/>
        <w:jc w:val="both"/>
        <w:rPr>
          <w:rFonts w:ascii="Times New Roman" w:hAnsi="Times New Roman" w:cs="Times New Roman"/>
          <w:b/>
          <w:color w:val="auto"/>
          <w:sz w:val="24"/>
          <w:szCs w:val="24"/>
          <w:lang w:val="id-ID"/>
        </w:rPr>
      </w:pPr>
      <w:bookmarkStart w:id="1" w:name="_Toc82431105"/>
      <w:r>
        <w:rPr>
          <w:rFonts w:ascii="Times New Roman" w:hAnsi="Times New Roman" w:cs="Times New Roman"/>
          <w:b/>
          <w:color w:val="auto"/>
          <w:sz w:val="24"/>
          <w:szCs w:val="24"/>
          <w:lang w:val="id-ID"/>
        </w:rPr>
        <w:t>5.1 Kesimpulan</w:t>
      </w:r>
      <w:bookmarkEnd w:id="1"/>
    </w:p>
    <w:p w:rsidR="007F5B4C" w:rsidRDefault="007F5B4C" w:rsidP="007F5B4C">
      <w:pPr>
        <w:pStyle w:val="ListParagraph"/>
        <w:numPr>
          <w:ilvl w:val="0"/>
          <w:numId w:val="33"/>
        </w:numPr>
        <w:spacing w:line="480" w:lineRule="auto"/>
        <w:jc w:val="both"/>
        <w:rPr>
          <w:sz w:val="24"/>
          <w:szCs w:val="24"/>
          <w:lang w:val="id-ID"/>
        </w:rPr>
      </w:pPr>
      <w:r>
        <w:rPr>
          <w:sz w:val="24"/>
          <w:szCs w:val="24"/>
          <w:lang w:val="id-ID"/>
        </w:rPr>
        <w:t>Sebanyak 12 (34,3%) dari 35 responden memiliki keluhan gangguan pendengaran.</w:t>
      </w:r>
    </w:p>
    <w:p w:rsidR="007F5B4C" w:rsidRDefault="007F5B4C" w:rsidP="007F5B4C">
      <w:pPr>
        <w:pStyle w:val="ListParagraph"/>
        <w:numPr>
          <w:ilvl w:val="0"/>
          <w:numId w:val="33"/>
        </w:numPr>
        <w:spacing w:line="480" w:lineRule="auto"/>
        <w:jc w:val="both"/>
        <w:rPr>
          <w:sz w:val="24"/>
          <w:szCs w:val="24"/>
          <w:lang w:val="id-ID"/>
        </w:rPr>
      </w:pPr>
      <w:r>
        <w:rPr>
          <w:sz w:val="24"/>
          <w:szCs w:val="24"/>
          <w:lang w:val="id-ID"/>
        </w:rPr>
        <w:t>Nilai kebisingan yang tidak memenuhi syarat terdapat pada lokasi alat berat excavator besar yaitu 86,2 dB, genset lantai 1 yaitu 95,7 dB dan genset lantai 3 yaitu 91,4 dB.</w:t>
      </w:r>
    </w:p>
    <w:p w:rsidR="007F5B4C" w:rsidRDefault="007F5B4C" w:rsidP="007F5B4C">
      <w:pPr>
        <w:pStyle w:val="ListParagraph"/>
        <w:numPr>
          <w:ilvl w:val="0"/>
          <w:numId w:val="33"/>
        </w:numPr>
        <w:spacing w:line="480" w:lineRule="auto"/>
        <w:jc w:val="both"/>
        <w:rPr>
          <w:sz w:val="24"/>
          <w:szCs w:val="24"/>
          <w:lang w:val="id-ID"/>
        </w:rPr>
      </w:pPr>
      <w:r>
        <w:rPr>
          <w:sz w:val="24"/>
          <w:szCs w:val="24"/>
          <w:lang w:val="id-ID"/>
        </w:rPr>
        <w:t>Sebanyak 12 (34,3%) dari 35 responden berumur &gt;40 tahun dan seluruh responden mempunyai kebiasaan merokok serta tidak menggunakan alat pelindung telinga.</w:t>
      </w:r>
    </w:p>
    <w:p w:rsidR="007F5B4C" w:rsidRDefault="007F5B4C" w:rsidP="007F5B4C">
      <w:pPr>
        <w:pStyle w:val="ListParagraph"/>
        <w:numPr>
          <w:ilvl w:val="0"/>
          <w:numId w:val="33"/>
        </w:numPr>
        <w:spacing w:line="480" w:lineRule="auto"/>
        <w:jc w:val="both"/>
        <w:rPr>
          <w:sz w:val="24"/>
          <w:szCs w:val="24"/>
          <w:lang w:val="id-ID"/>
        </w:rPr>
      </w:pPr>
      <w:r>
        <w:rPr>
          <w:sz w:val="24"/>
          <w:szCs w:val="24"/>
          <w:lang w:val="id-ID"/>
        </w:rPr>
        <w:t>Ada hubungan yang signifikan antara tingkat kebisingan dengan keluhan gangguan pendengaran.</w:t>
      </w:r>
    </w:p>
    <w:p w:rsidR="007F5B4C" w:rsidRDefault="007F5B4C" w:rsidP="007F5B4C">
      <w:pPr>
        <w:pStyle w:val="ListParagraph"/>
        <w:numPr>
          <w:ilvl w:val="0"/>
          <w:numId w:val="33"/>
        </w:numPr>
        <w:spacing w:line="480" w:lineRule="auto"/>
        <w:jc w:val="both"/>
        <w:rPr>
          <w:sz w:val="24"/>
          <w:szCs w:val="24"/>
          <w:lang w:val="id-ID"/>
        </w:rPr>
      </w:pPr>
      <w:r>
        <w:rPr>
          <w:sz w:val="24"/>
          <w:szCs w:val="24"/>
          <w:lang w:val="id-ID"/>
        </w:rPr>
        <w:t>Karakteristik pekerja yaitu umur, kebiasan merokok, dan penggunan alat pelindung telinga (APT) diperoleh hasil bahwa tidak ada hubungan yang signifikan antara umur dengan keluhan gangguan pendengaran.</w:t>
      </w:r>
    </w:p>
    <w:p w:rsidR="007F5B4C" w:rsidRDefault="007F5B4C" w:rsidP="007F5B4C">
      <w:pPr>
        <w:pStyle w:val="Heading2"/>
        <w:spacing w:before="0" w:line="480" w:lineRule="auto"/>
        <w:jc w:val="both"/>
        <w:rPr>
          <w:rFonts w:ascii="Times New Roman" w:hAnsi="Times New Roman" w:cs="Times New Roman"/>
          <w:b/>
          <w:color w:val="auto"/>
          <w:sz w:val="24"/>
          <w:szCs w:val="24"/>
          <w:lang w:val="id-ID"/>
        </w:rPr>
      </w:pPr>
      <w:bookmarkStart w:id="2" w:name="_Toc82431106"/>
      <w:r>
        <w:rPr>
          <w:rFonts w:ascii="Times New Roman" w:hAnsi="Times New Roman" w:cs="Times New Roman"/>
          <w:b/>
          <w:color w:val="auto"/>
          <w:sz w:val="24"/>
          <w:szCs w:val="24"/>
          <w:lang w:val="id-ID"/>
        </w:rPr>
        <w:t>5.2 Saran</w:t>
      </w:r>
      <w:bookmarkEnd w:id="2"/>
    </w:p>
    <w:p w:rsidR="007F5B4C" w:rsidRDefault="007F5B4C" w:rsidP="007F5B4C">
      <w:pPr>
        <w:pStyle w:val="ListParagraph"/>
        <w:numPr>
          <w:ilvl w:val="0"/>
          <w:numId w:val="34"/>
        </w:numPr>
        <w:spacing w:line="480" w:lineRule="auto"/>
        <w:jc w:val="both"/>
        <w:rPr>
          <w:sz w:val="24"/>
          <w:szCs w:val="24"/>
          <w:lang w:val="id-ID"/>
        </w:rPr>
      </w:pPr>
      <w:r>
        <w:rPr>
          <w:sz w:val="24"/>
          <w:szCs w:val="24"/>
          <w:lang w:val="id-ID"/>
        </w:rPr>
        <w:t xml:space="preserve">Bagi Perusahaan </w:t>
      </w:r>
    </w:p>
    <w:p w:rsidR="007F5B4C" w:rsidRDefault="007F5B4C" w:rsidP="007F5B4C">
      <w:pPr>
        <w:pStyle w:val="ListParagraph"/>
        <w:spacing w:line="480" w:lineRule="auto"/>
        <w:ind w:left="720" w:firstLine="0"/>
        <w:jc w:val="both"/>
        <w:rPr>
          <w:sz w:val="24"/>
          <w:szCs w:val="24"/>
          <w:lang w:val="id-ID"/>
        </w:rPr>
      </w:pPr>
      <w:r>
        <w:rPr>
          <w:sz w:val="24"/>
          <w:szCs w:val="24"/>
          <w:lang w:val="id-ID"/>
        </w:rPr>
        <w:t xml:space="preserve">Dengan diperolehnya hasil penelitian ini, perusahaan diharapkan dapat melakukan pengendalian kebisingan berupa rekayasa </w:t>
      </w:r>
      <w:r>
        <w:rPr>
          <w:i/>
          <w:sz w:val="24"/>
          <w:szCs w:val="24"/>
          <w:lang w:val="id-ID"/>
        </w:rPr>
        <w:t>engineering</w:t>
      </w:r>
      <w:r>
        <w:rPr>
          <w:sz w:val="24"/>
          <w:szCs w:val="24"/>
          <w:lang w:val="id-ID"/>
        </w:rPr>
        <w:t xml:space="preserve">, melakukan tes kesehatan pekerja secara rutin, menyediakan alat pelindung telinga (APT) dalam jumlah yang cukup untuk setiap pekerja, melakukan pengawasan penggunaan alat pelindung telinga khusunya bagi pekerja yang paling berisiko, serta mengadakan pengaturan waktu kerja dan istirahat atau </w:t>
      </w:r>
      <w:r>
        <w:rPr>
          <w:i/>
          <w:sz w:val="24"/>
          <w:szCs w:val="24"/>
          <w:lang w:val="id-ID"/>
        </w:rPr>
        <w:t>shift</w:t>
      </w:r>
      <w:r>
        <w:rPr>
          <w:sz w:val="24"/>
          <w:szCs w:val="24"/>
          <w:lang w:val="id-ID"/>
        </w:rPr>
        <w:t xml:space="preserve"> kerja agar pekerja tidak terlalu lama terpapar kebisingan sehinnga dapat meminimalisir terjadinya keluhan gangguan pendengaran.</w:t>
      </w:r>
    </w:p>
    <w:p w:rsidR="007F5B4C" w:rsidRDefault="007F5B4C" w:rsidP="007F5B4C">
      <w:pPr>
        <w:pStyle w:val="ListParagraph"/>
        <w:numPr>
          <w:ilvl w:val="0"/>
          <w:numId w:val="34"/>
        </w:numPr>
        <w:spacing w:line="480" w:lineRule="auto"/>
        <w:jc w:val="both"/>
        <w:rPr>
          <w:sz w:val="24"/>
          <w:szCs w:val="24"/>
          <w:lang w:val="id-ID"/>
        </w:rPr>
      </w:pPr>
      <w:r>
        <w:rPr>
          <w:sz w:val="24"/>
          <w:szCs w:val="24"/>
          <w:lang w:val="id-ID"/>
        </w:rPr>
        <w:t>Bagi Pekerja</w:t>
      </w:r>
    </w:p>
    <w:p w:rsidR="007F5B4C" w:rsidRDefault="007F5B4C" w:rsidP="007F5B4C">
      <w:pPr>
        <w:pStyle w:val="ListParagraph"/>
        <w:spacing w:line="480" w:lineRule="auto"/>
        <w:ind w:left="720" w:firstLine="0"/>
        <w:jc w:val="both"/>
        <w:rPr>
          <w:sz w:val="24"/>
          <w:szCs w:val="24"/>
          <w:lang w:val="id-ID"/>
        </w:rPr>
      </w:pPr>
      <w:r>
        <w:rPr>
          <w:sz w:val="24"/>
          <w:szCs w:val="24"/>
          <w:lang w:val="id-ID"/>
        </w:rPr>
        <w:t>Diharapkan pekerja dapat memahami bahaya kebisingan, mentaati peraturan yang berlaku, serta menggunakan alat pelindung telinga yang sesuai standar K3 pada saat bekerja untuk menghindari terjadinya keluhan gangguan pendengaran.</w:t>
      </w:r>
    </w:p>
    <w:p w:rsidR="007F5B4C" w:rsidRDefault="007F5B4C" w:rsidP="007F5B4C">
      <w:pPr>
        <w:pStyle w:val="ListParagraph"/>
        <w:numPr>
          <w:ilvl w:val="0"/>
          <w:numId w:val="34"/>
        </w:numPr>
        <w:spacing w:line="480" w:lineRule="auto"/>
        <w:jc w:val="both"/>
        <w:rPr>
          <w:sz w:val="24"/>
          <w:szCs w:val="24"/>
          <w:lang w:val="id-ID"/>
        </w:rPr>
      </w:pPr>
      <w:bookmarkStart w:id="3" w:name="_GoBack"/>
      <w:bookmarkEnd w:id="3"/>
      <w:r>
        <w:rPr>
          <w:sz w:val="24"/>
          <w:szCs w:val="24"/>
          <w:lang w:val="id-ID"/>
        </w:rPr>
        <w:lastRenderedPageBreak/>
        <w:t>Diadakannya pelatihan dan penyuluhan mengenai bahaya kebisingan dan cara pengendaliannya secara berkala untuk para pekerja.</w:t>
      </w:r>
    </w:p>
    <w:p w:rsidR="007F5B4C" w:rsidRDefault="007F5B4C" w:rsidP="007F5B4C">
      <w:pPr>
        <w:pStyle w:val="ListParagraph"/>
        <w:spacing w:line="360" w:lineRule="auto"/>
        <w:ind w:left="720" w:firstLine="0"/>
        <w:jc w:val="both"/>
        <w:rPr>
          <w:sz w:val="24"/>
          <w:szCs w:val="24"/>
          <w:lang w:val="id-ID"/>
        </w:rPr>
      </w:pPr>
    </w:p>
    <w:p w:rsidR="00FE4627" w:rsidRPr="007F5B4C" w:rsidRDefault="00FE4627" w:rsidP="007F5B4C">
      <w:pPr>
        <w:rPr>
          <w:sz w:val="24"/>
          <w:szCs w:val="24"/>
        </w:rPr>
      </w:pPr>
    </w:p>
    <w:sectPr w:rsidR="00FE4627" w:rsidRPr="007F5B4C" w:rsidSect="004C35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 Pro">
    <w:altName w:val="Minion Pro"/>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EFCCEA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3"/>
    <w:multiLevelType w:val="hybridMultilevel"/>
    <w:tmpl w:val="16588A2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0000006"/>
    <w:multiLevelType w:val="hybridMultilevel"/>
    <w:tmpl w:val="978079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7"/>
    <w:multiLevelType w:val="hybridMultilevel"/>
    <w:tmpl w:val="CA9C53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08"/>
    <w:multiLevelType w:val="hybridMultilevel"/>
    <w:tmpl w:val="F9DAE2D6"/>
    <w:lvl w:ilvl="0" w:tplc="0421000F">
      <w:start w:val="1"/>
      <w:numFmt w:val="decimal"/>
      <w:lvlText w:val="%1."/>
      <w:lvlJc w:val="left"/>
      <w:pPr>
        <w:ind w:left="720" w:hanging="360"/>
      </w:pPr>
    </w:lvl>
    <w:lvl w:ilvl="1" w:tplc="B238B7A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09"/>
    <w:multiLevelType w:val="hybridMultilevel"/>
    <w:tmpl w:val="9F6A1F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0A"/>
    <w:multiLevelType w:val="hybridMultilevel"/>
    <w:tmpl w:val="AAF6402E"/>
    <w:lvl w:ilvl="0" w:tplc="D9F29F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000000B"/>
    <w:multiLevelType w:val="hybridMultilevel"/>
    <w:tmpl w:val="121E7D70"/>
    <w:lvl w:ilvl="0" w:tplc="0421000F">
      <w:start w:val="1"/>
      <w:numFmt w:val="decimal"/>
      <w:lvlText w:val="%1."/>
      <w:lvlJc w:val="left"/>
      <w:pPr>
        <w:ind w:left="720" w:hanging="360"/>
      </w:pPr>
    </w:lvl>
    <w:lvl w:ilvl="1" w:tplc="B238B7A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000000C"/>
    <w:multiLevelType w:val="hybridMultilevel"/>
    <w:tmpl w:val="529EFB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0000000D"/>
    <w:multiLevelType w:val="hybridMultilevel"/>
    <w:tmpl w:val="2090BC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0000011"/>
    <w:multiLevelType w:val="hybridMultilevel"/>
    <w:tmpl w:val="CB668DE8"/>
    <w:lvl w:ilvl="0" w:tplc="A8FAF5B4">
      <w:start w:val="1"/>
      <w:numFmt w:val="lowerLetter"/>
      <w:lvlText w:val="%1."/>
      <w:lvlJc w:val="left"/>
      <w:pPr>
        <w:ind w:left="1785" w:hanging="226"/>
      </w:pPr>
      <w:rPr>
        <w:rFonts w:ascii="Times New Roman" w:eastAsia="Times New Roman" w:hAnsi="Times New Roman" w:cs="Times New Roman" w:hint="default"/>
        <w:spacing w:val="-1"/>
        <w:w w:val="100"/>
        <w:sz w:val="24"/>
        <w:szCs w:val="24"/>
        <w:lang w:eastAsia="en-US" w:bidi="ar-SA"/>
      </w:rPr>
    </w:lvl>
    <w:lvl w:ilvl="1" w:tplc="C1EE41AE">
      <w:start w:val="1"/>
      <w:numFmt w:val="bullet"/>
      <w:lvlText w:val="•"/>
      <w:lvlJc w:val="left"/>
      <w:pPr>
        <w:ind w:left="2618" w:hanging="226"/>
      </w:pPr>
      <w:rPr>
        <w:rFonts w:hint="default"/>
        <w:lang w:eastAsia="en-US" w:bidi="ar-SA"/>
      </w:rPr>
    </w:lvl>
    <w:lvl w:ilvl="2" w:tplc="38F45C28">
      <w:start w:val="1"/>
      <w:numFmt w:val="bullet"/>
      <w:lvlText w:val="•"/>
      <w:lvlJc w:val="left"/>
      <w:pPr>
        <w:ind w:left="3457" w:hanging="226"/>
      </w:pPr>
      <w:rPr>
        <w:rFonts w:hint="default"/>
        <w:lang w:eastAsia="en-US" w:bidi="ar-SA"/>
      </w:rPr>
    </w:lvl>
    <w:lvl w:ilvl="3" w:tplc="02AA722C">
      <w:start w:val="1"/>
      <w:numFmt w:val="bullet"/>
      <w:lvlText w:val="•"/>
      <w:lvlJc w:val="left"/>
      <w:pPr>
        <w:ind w:left="4295" w:hanging="226"/>
      </w:pPr>
      <w:rPr>
        <w:rFonts w:hint="default"/>
        <w:lang w:eastAsia="en-US" w:bidi="ar-SA"/>
      </w:rPr>
    </w:lvl>
    <w:lvl w:ilvl="4" w:tplc="85B02CB4">
      <w:start w:val="1"/>
      <w:numFmt w:val="bullet"/>
      <w:lvlText w:val="•"/>
      <w:lvlJc w:val="left"/>
      <w:pPr>
        <w:ind w:left="5134" w:hanging="226"/>
      </w:pPr>
      <w:rPr>
        <w:rFonts w:hint="default"/>
        <w:lang w:eastAsia="en-US" w:bidi="ar-SA"/>
      </w:rPr>
    </w:lvl>
    <w:lvl w:ilvl="5" w:tplc="70D86932">
      <w:start w:val="1"/>
      <w:numFmt w:val="bullet"/>
      <w:lvlText w:val="•"/>
      <w:lvlJc w:val="left"/>
      <w:pPr>
        <w:ind w:left="5973" w:hanging="226"/>
      </w:pPr>
      <w:rPr>
        <w:rFonts w:hint="default"/>
        <w:lang w:eastAsia="en-US" w:bidi="ar-SA"/>
      </w:rPr>
    </w:lvl>
    <w:lvl w:ilvl="6" w:tplc="430457E0">
      <w:start w:val="1"/>
      <w:numFmt w:val="bullet"/>
      <w:lvlText w:val="•"/>
      <w:lvlJc w:val="left"/>
      <w:pPr>
        <w:ind w:left="6811" w:hanging="226"/>
      </w:pPr>
      <w:rPr>
        <w:rFonts w:hint="default"/>
        <w:lang w:eastAsia="en-US" w:bidi="ar-SA"/>
      </w:rPr>
    </w:lvl>
    <w:lvl w:ilvl="7" w:tplc="8384F7B6">
      <w:start w:val="1"/>
      <w:numFmt w:val="bullet"/>
      <w:lvlText w:val="•"/>
      <w:lvlJc w:val="left"/>
      <w:pPr>
        <w:ind w:left="7650" w:hanging="226"/>
      </w:pPr>
      <w:rPr>
        <w:rFonts w:hint="default"/>
        <w:lang w:eastAsia="en-US" w:bidi="ar-SA"/>
      </w:rPr>
    </w:lvl>
    <w:lvl w:ilvl="8" w:tplc="C9B0DA40">
      <w:start w:val="1"/>
      <w:numFmt w:val="bullet"/>
      <w:lvlText w:val="•"/>
      <w:lvlJc w:val="left"/>
      <w:pPr>
        <w:ind w:left="8489" w:hanging="226"/>
      </w:pPr>
      <w:rPr>
        <w:rFonts w:hint="default"/>
        <w:lang w:eastAsia="en-US" w:bidi="ar-SA"/>
      </w:rPr>
    </w:lvl>
  </w:abstractNum>
  <w:abstractNum w:abstractNumId="11" w15:restartNumberingAfterBreak="0">
    <w:nsid w:val="00000014"/>
    <w:multiLevelType w:val="hybridMultilevel"/>
    <w:tmpl w:val="B5BEA7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0000015"/>
    <w:multiLevelType w:val="hybridMultilevel"/>
    <w:tmpl w:val="B650BF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0000016"/>
    <w:multiLevelType w:val="hybridMultilevel"/>
    <w:tmpl w:val="1BA60A74"/>
    <w:lvl w:ilvl="0" w:tplc="611E16D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000001A"/>
    <w:multiLevelType w:val="hybridMultilevel"/>
    <w:tmpl w:val="3CC0FC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0000001C"/>
    <w:multiLevelType w:val="hybridMultilevel"/>
    <w:tmpl w:val="D11A4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000001D"/>
    <w:multiLevelType w:val="hybridMultilevel"/>
    <w:tmpl w:val="A538DB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000001E"/>
    <w:multiLevelType w:val="hybridMultilevel"/>
    <w:tmpl w:val="56544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0000020"/>
    <w:multiLevelType w:val="hybridMultilevel"/>
    <w:tmpl w:val="2304C528"/>
    <w:lvl w:ilvl="0" w:tplc="82BE566E">
      <w:start w:val="5"/>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15:restartNumberingAfterBreak="0">
    <w:nsid w:val="00000021"/>
    <w:multiLevelType w:val="hybridMultilevel"/>
    <w:tmpl w:val="AECE93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00000022"/>
    <w:multiLevelType w:val="hybridMultilevel"/>
    <w:tmpl w:val="E24AF5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0000024"/>
    <w:multiLevelType w:val="hybridMultilevel"/>
    <w:tmpl w:val="71FC40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00000025"/>
    <w:multiLevelType w:val="hybridMultilevel"/>
    <w:tmpl w:val="5BDA15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00000026"/>
    <w:multiLevelType w:val="hybridMultilevel"/>
    <w:tmpl w:val="4A367A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00000027"/>
    <w:multiLevelType w:val="hybridMultilevel"/>
    <w:tmpl w:val="F418D3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00000028"/>
    <w:multiLevelType w:val="hybridMultilevel"/>
    <w:tmpl w:val="12326B9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0000002A"/>
    <w:multiLevelType w:val="hybridMultilevel"/>
    <w:tmpl w:val="E63E8D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0000002B"/>
    <w:multiLevelType w:val="hybridMultilevel"/>
    <w:tmpl w:val="E1AC20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0000002C"/>
    <w:multiLevelType w:val="hybridMultilevel"/>
    <w:tmpl w:val="D11A4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0000002D"/>
    <w:multiLevelType w:val="hybridMultilevel"/>
    <w:tmpl w:val="7690D1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0000002E"/>
    <w:multiLevelType w:val="hybridMultilevel"/>
    <w:tmpl w:val="2D2E8300"/>
    <w:lvl w:ilvl="0" w:tplc="AC026B1C">
      <w:start w:val="1"/>
      <w:numFmt w:val="decimal"/>
      <w:lvlText w:val="%1."/>
      <w:lvlJc w:val="left"/>
      <w:pPr>
        <w:ind w:left="1308" w:hanging="360"/>
      </w:pPr>
      <w:rPr>
        <w:rFonts w:ascii="Times New Roman" w:eastAsia="Times New Roman" w:hAnsi="Times New Roman" w:cs="Times New Roman" w:hint="default"/>
        <w:b/>
        <w:bCs/>
        <w:w w:val="100"/>
        <w:sz w:val="24"/>
        <w:szCs w:val="24"/>
        <w:lang w:eastAsia="en-US" w:bidi="ar-SA"/>
      </w:rPr>
    </w:lvl>
    <w:lvl w:ilvl="1" w:tplc="0421000F">
      <w:start w:val="1"/>
      <w:numFmt w:val="decimal"/>
      <w:lvlText w:val="%2."/>
      <w:lvlJc w:val="left"/>
      <w:pPr>
        <w:ind w:left="1668" w:hanging="360"/>
        <w:jc w:val="right"/>
      </w:pPr>
      <w:rPr>
        <w:rFonts w:hint="default"/>
        <w:spacing w:val="-1"/>
        <w:w w:val="100"/>
        <w:lang w:eastAsia="en-US" w:bidi="ar-SA"/>
      </w:rPr>
    </w:lvl>
    <w:lvl w:ilvl="2" w:tplc="EBA0FB76">
      <w:start w:val="1"/>
      <w:numFmt w:val="decimal"/>
      <w:lvlText w:val="%3)"/>
      <w:lvlJc w:val="left"/>
      <w:pPr>
        <w:ind w:left="3588" w:hanging="360"/>
        <w:jc w:val="right"/>
      </w:pPr>
      <w:rPr>
        <w:rFonts w:ascii="Times New Roman" w:eastAsia="Times New Roman" w:hAnsi="Times New Roman" w:cs="Times New Roman" w:hint="default"/>
        <w:w w:val="99"/>
        <w:sz w:val="24"/>
        <w:szCs w:val="24"/>
        <w:lang w:eastAsia="en-US" w:bidi="ar-SA"/>
      </w:rPr>
    </w:lvl>
    <w:lvl w:ilvl="3" w:tplc="6ABE987A">
      <w:start w:val="1"/>
      <w:numFmt w:val="lowerLetter"/>
      <w:lvlText w:val="%4)"/>
      <w:lvlJc w:val="left"/>
      <w:pPr>
        <w:ind w:left="2572" w:hanging="317"/>
      </w:pPr>
      <w:rPr>
        <w:rFonts w:ascii="Times New Roman" w:eastAsia="Times New Roman" w:hAnsi="Times New Roman" w:cs="Times New Roman" w:hint="default"/>
        <w:spacing w:val="-1"/>
        <w:w w:val="100"/>
        <w:sz w:val="24"/>
        <w:szCs w:val="24"/>
        <w:lang w:eastAsia="en-US" w:bidi="ar-SA"/>
      </w:rPr>
    </w:lvl>
    <w:lvl w:ilvl="4" w:tplc="0F4646E8">
      <w:start w:val="1"/>
      <w:numFmt w:val="decimal"/>
      <w:lvlText w:val="%5)"/>
      <w:lvlJc w:val="left"/>
      <w:pPr>
        <w:ind w:left="3280" w:hanging="425"/>
        <w:jc w:val="right"/>
      </w:pPr>
      <w:rPr>
        <w:rFonts w:ascii="Times New Roman" w:eastAsia="Times New Roman" w:hAnsi="Times New Roman" w:cs="Times New Roman" w:hint="default"/>
        <w:w w:val="99"/>
        <w:sz w:val="24"/>
        <w:szCs w:val="24"/>
        <w:lang w:eastAsia="en-US" w:bidi="ar-SA"/>
      </w:rPr>
    </w:lvl>
    <w:lvl w:ilvl="5" w:tplc="A30CADF4">
      <w:start w:val="1"/>
      <w:numFmt w:val="bullet"/>
      <w:lvlText w:val="•"/>
      <w:lvlJc w:val="left"/>
      <w:pPr>
        <w:ind w:left="3580" w:hanging="425"/>
      </w:pPr>
      <w:rPr>
        <w:rFonts w:hint="default"/>
        <w:lang w:eastAsia="en-US" w:bidi="ar-SA"/>
      </w:rPr>
    </w:lvl>
    <w:lvl w:ilvl="6" w:tplc="E25C7D1A">
      <w:start w:val="1"/>
      <w:numFmt w:val="bullet"/>
      <w:lvlText w:val="•"/>
      <w:lvlJc w:val="left"/>
      <w:pPr>
        <w:ind w:left="4592" w:hanging="425"/>
      </w:pPr>
      <w:rPr>
        <w:rFonts w:hint="default"/>
        <w:lang w:eastAsia="en-US" w:bidi="ar-SA"/>
      </w:rPr>
    </w:lvl>
    <w:lvl w:ilvl="7" w:tplc="CC521F3E">
      <w:start w:val="1"/>
      <w:numFmt w:val="bullet"/>
      <w:lvlText w:val="•"/>
      <w:lvlJc w:val="left"/>
      <w:pPr>
        <w:ind w:left="5604" w:hanging="425"/>
      </w:pPr>
      <w:rPr>
        <w:rFonts w:hint="default"/>
        <w:lang w:eastAsia="en-US" w:bidi="ar-SA"/>
      </w:rPr>
    </w:lvl>
    <w:lvl w:ilvl="8" w:tplc="F87A1434">
      <w:start w:val="1"/>
      <w:numFmt w:val="bullet"/>
      <w:lvlText w:val="•"/>
      <w:lvlJc w:val="left"/>
      <w:pPr>
        <w:ind w:left="6616" w:hanging="425"/>
      </w:pPr>
      <w:rPr>
        <w:rFonts w:hint="default"/>
        <w:lang w:eastAsia="en-US" w:bidi="ar-SA"/>
      </w:rPr>
    </w:lvl>
  </w:abstractNum>
  <w:abstractNum w:abstractNumId="31" w15:restartNumberingAfterBreak="0">
    <w:nsid w:val="00000030"/>
    <w:multiLevelType w:val="hybridMultilevel"/>
    <w:tmpl w:val="BF3602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00000033"/>
    <w:multiLevelType w:val="hybridMultilevel"/>
    <w:tmpl w:val="A538DB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49D386F"/>
    <w:multiLevelType w:val="hybridMultilevel"/>
    <w:tmpl w:val="165892E8"/>
    <w:lvl w:ilvl="0" w:tplc="CB98199A">
      <w:start w:val="1"/>
      <w:numFmt w:val="lowerLetter"/>
      <w:lvlText w:val="%1."/>
      <w:lvlJc w:val="left"/>
      <w:pPr>
        <w:ind w:left="3912" w:hanging="360"/>
      </w:pPr>
      <w:rPr>
        <w:rFonts w:ascii="Times New Roman" w:eastAsia="Times New Roman" w:hAnsi="Times New Roman" w:cs="Times New Roman" w:hint="default"/>
        <w:spacing w:val="-1"/>
        <w:w w:val="100"/>
        <w:sz w:val="24"/>
        <w:szCs w:val="24"/>
        <w:lang w:eastAsia="en-US" w:bidi="ar-SA"/>
      </w:rPr>
    </w:lvl>
    <w:lvl w:ilvl="1" w:tplc="04210019" w:tentative="1">
      <w:start w:val="1"/>
      <w:numFmt w:val="lowerLetter"/>
      <w:lvlText w:val="%2."/>
      <w:lvlJc w:val="left"/>
      <w:pPr>
        <w:ind w:left="4632" w:hanging="360"/>
      </w:pPr>
    </w:lvl>
    <w:lvl w:ilvl="2" w:tplc="0421001B" w:tentative="1">
      <w:start w:val="1"/>
      <w:numFmt w:val="lowerRoman"/>
      <w:lvlText w:val="%3."/>
      <w:lvlJc w:val="right"/>
      <w:pPr>
        <w:ind w:left="5352" w:hanging="180"/>
      </w:pPr>
    </w:lvl>
    <w:lvl w:ilvl="3" w:tplc="0421000F" w:tentative="1">
      <w:start w:val="1"/>
      <w:numFmt w:val="decimal"/>
      <w:lvlText w:val="%4."/>
      <w:lvlJc w:val="left"/>
      <w:pPr>
        <w:ind w:left="6072" w:hanging="360"/>
      </w:pPr>
    </w:lvl>
    <w:lvl w:ilvl="4" w:tplc="04210019" w:tentative="1">
      <w:start w:val="1"/>
      <w:numFmt w:val="lowerLetter"/>
      <w:lvlText w:val="%5."/>
      <w:lvlJc w:val="left"/>
      <w:pPr>
        <w:ind w:left="6792" w:hanging="360"/>
      </w:pPr>
    </w:lvl>
    <w:lvl w:ilvl="5" w:tplc="0421001B" w:tentative="1">
      <w:start w:val="1"/>
      <w:numFmt w:val="lowerRoman"/>
      <w:lvlText w:val="%6."/>
      <w:lvlJc w:val="right"/>
      <w:pPr>
        <w:ind w:left="7512" w:hanging="180"/>
      </w:pPr>
    </w:lvl>
    <w:lvl w:ilvl="6" w:tplc="0421000F" w:tentative="1">
      <w:start w:val="1"/>
      <w:numFmt w:val="decimal"/>
      <w:lvlText w:val="%7."/>
      <w:lvlJc w:val="left"/>
      <w:pPr>
        <w:ind w:left="8232" w:hanging="360"/>
      </w:pPr>
    </w:lvl>
    <w:lvl w:ilvl="7" w:tplc="04210019" w:tentative="1">
      <w:start w:val="1"/>
      <w:numFmt w:val="lowerLetter"/>
      <w:lvlText w:val="%8."/>
      <w:lvlJc w:val="left"/>
      <w:pPr>
        <w:ind w:left="8952" w:hanging="360"/>
      </w:pPr>
    </w:lvl>
    <w:lvl w:ilvl="8" w:tplc="0421001B" w:tentative="1">
      <w:start w:val="1"/>
      <w:numFmt w:val="lowerRoman"/>
      <w:lvlText w:val="%9."/>
      <w:lvlJc w:val="right"/>
      <w:pPr>
        <w:ind w:left="9672" w:hanging="180"/>
      </w:pPr>
    </w:lvl>
  </w:abstractNum>
  <w:num w:numId="1">
    <w:abstractNumId w:val="18"/>
  </w:num>
  <w:num w:numId="2">
    <w:abstractNumId w:val="25"/>
  </w:num>
  <w:num w:numId="3">
    <w:abstractNumId w:val="10"/>
  </w:num>
  <w:num w:numId="4">
    <w:abstractNumId w:val="21"/>
  </w:num>
  <w:num w:numId="5">
    <w:abstractNumId w:val="23"/>
  </w:num>
  <w:num w:numId="6">
    <w:abstractNumId w:val="17"/>
  </w:num>
  <w:num w:numId="7">
    <w:abstractNumId w:val="3"/>
  </w:num>
  <w:num w:numId="8">
    <w:abstractNumId w:val="24"/>
  </w:num>
  <w:num w:numId="9">
    <w:abstractNumId w:val="6"/>
  </w:num>
  <w:num w:numId="10">
    <w:abstractNumId w:val="27"/>
  </w:num>
  <w:num w:numId="11">
    <w:abstractNumId w:val="26"/>
  </w:num>
  <w:num w:numId="12">
    <w:abstractNumId w:val="28"/>
  </w:num>
  <w:num w:numId="13">
    <w:abstractNumId w:val="13"/>
  </w:num>
  <w:num w:numId="14">
    <w:abstractNumId w:val="20"/>
  </w:num>
  <w:num w:numId="15">
    <w:abstractNumId w:val="19"/>
  </w:num>
  <w:num w:numId="16">
    <w:abstractNumId w:val="2"/>
  </w:num>
  <w:num w:numId="17">
    <w:abstractNumId w:val="5"/>
  </w:num>
  <w:num w:numId="18">
    <w:abstractNumId w:val="11"/>
  </w:num>
  <w:num w:numId="19">
    <w:abstractNumId w:val="32"/>
  </w:num>
  <w:num w:numId="20">
    <w:abstractNumId w:val="30"/>
  </w:num>
  <w:num w:numId="21">
    <w:abstractNumId w:val="4"/>
  </w:num>
  <w:num w:numId="22">
    <w:abstractNumId w:val="14"/>
  </w:num>
  <w:num w:numId="23">
    <w:abstractNumId w:val="15"/>
  </w:num>
  <w:num w:numId="24">
    <w:abstractNumId w:val="8"/>
  </w:num>
  <w:num w:numId="25">
    <w:abstractNumId w:val="22"/>
  </w:num>
  <w:num w:numId="26">
    <w:abstractNumId w:val="1"/>
  </w:num>
  <w:num w:numId="27">
    <w:abstractNumId w:val="33"/>
  </w:num>
  <w:num w:numId="28">
    <w:abstractNumId w:val="29"/>
  </w:num>
  <w:num w:numId="29">
    <w:abstractNumId w:val="16"/>
  </w:num>
  <w:num w:numId="30">
    <w:abstractNumId w:val="0"/>
  </w:num>
  <w:num w:numId="31">
    <w:abstractNumId w:val="12"/>
  </w:num>
  <w:num w:numId="32">
    <w:abstractNumId w:val="7"/>
  </w:num>
  <w:num w:numId="33">
    <w:abstractNumId w:val="3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26"/>
    <w:rsid w:val="00246BBE"/>
    <w:rsid w:val="0028216E"/>
    <w:rsid w:val="00302814"/>
    <w:rsid w:val="00436117"/>
    <w:rsid w:val="004C3526"/>
    <w:rsid w:val="004F5BC0"/>
    <w:rsid w:val="005665B7"/>
    <w:rsid w:val="007C341D"/>
    <w:rsid w:val="007F5B4C"/>
    <w:rsid w:val="00802B0A"/>
    <w:rsid w:val="00864B9B"/>
    <w:rsid w:val="00B978EF"/>
    <w:rsid w:val="00BC2CC6"/>
    <w:rsid w:val="00C37B92"/>
    <w:rsid w:val="00D0087E"/>
    <w:rsid w:val="00FE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69A1"/>
  <w15:chartTrackingRefBased/>
  <w15:docId w15:val="{6FD2A518-0CC8-46CB-8836-B91FD03F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216E"/>
    <w:pPr>
      <w:widowControl w:val="0"/>
      <w:autoSpaceDE w:val="0"/>
      <w:autoSpaceDN w:val="0"/>
      <w:spacing w:after="0" w:line="240" w:lineRule="auto"/>
      <w:ind w:left="1380" w:hanging="541"/>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B978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7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C34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B9B"/>
    <w:pPr>
      <w:spacing w:after="0" w:line="240" w:lineRule="auto"/>
    </w:pPr>
    <w:rPr>
      <w:rFonts w:ascii="Calibri" w:eastAsia="Calibri" w:hAnsi="Calibri" w:cs="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02814"/>
    <w:pPr>
      <w:widowControl w:val="0"/>
      <w:autoSpaceDE w:val="0"/>
      <w:autoSpaceDN w:val="0"/>
      <w:spacing w:after="0" w:line="240" w:lineRule="auto"/>
      <w:ind w:left="1380" w:hanging="54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8216E"/>
    <w:rPr>
      <w:rFonts w:ascii="Times New Roman" w:eastAsia="Times New Roman" w:hAnsi="Times New Roman" w:cs="Times New Roman"/>
      <w:b/>
      <w:bCs/>
      <w:sz w:val="24"/>
      <w:szCs w:val="24"/>
    </w:rPr>
  </w:style>
  <w:style w:type="paragraph" w:styleId="TOCHeading">
    <w:name w:val="TOC Heading"/>
    <w:basedOn w:val="Heading1"/>
    <w:next w:val="Normal"/>
    <w:uiPriority w:val="39"/>
    <w:qFormat/>
    <w:rsid w:val="0028216E"/>
    <w:pPr>
      <w:keepNext/>
      <w:keepLines/>
      <w:widowControl/>
      <w:autoSpaceDE/>
      <w:autoSpaceDN/>
      <w:spacing w:before="240" w:line="259" w:lineRule="auto"/>
      <w:ind w:left="0" w:firstLine="0"/>
      <w:outlineLvl w:val="9"/>
    </w:pPr>
    <w:rPr>
      <w:rFonts w:ascii="Cambria" w:eastAsia="SimSun" w:hAnsi="Cambria" w:cs="SimSun"/>
      <w:b w:val="0"/>
      <w:bCs w:val="0"/>
      <w:color w:val="365F91"/>
      <w:sz w:val="32"/>
      <w:szCs w:val="32"/>
    </w:rPr>
  </w:style>
  <w:style w:type="paragraph" w:styleId="TOC1">
    <w:name w:val="toc 1"/>
    <w:basedOn w:val="Normal"/>
    <w:next w:val="Normal"/>
    <w:uiPriority w:val="39"/>
    <w:rsid w:val="0028216E"/>
    <w:pPr>
      <w:widowControl w:val="0"/>
      <w:autoSpaceDE w:val="0"/>
      <w:autoSpaceDN w:val="0"/>
      <w:spacing w:after="100" w:line="240" w:lineRule="auto"/>
    </w:pPr>
    <w:rPr>
      <w:rFonts w:ascii="Times New Roman" w:eastAsia="Times New Roman" w:hAnsi="Times New Roman" w:cs="Times New Roman"/>
    </w:rPr>
  </w:style>
  <w:style w:type="paragraph" w:styleId="TOC2">
    <w:name w:val="toc 2"/>
    <w:basedOn w:val="Normal"/>
    <w:next w:val="Normal"/>
    <w:uiPriority w:val="39"/>
    <w:rsid w:val="0028216E"/>
    <w:pPr>
      <w:widowControl w:val="0"/>
      <w:autoSpaceDE w:val="0"/>
      <w:autoSpaceDN w:val="0"/>
      <w:spacing w:after="100" w:line="240" w:lineRule="auto"/>
      <w:ind w:left="220"/>
    </w:pPr>
    <w:rPr>
      <w:rFonts w:ascii="Times New Roman" w:eastAsia="Times New Roman" w:hAnsi="Times New Roman" w:cs="Times New Roman"/>
    </w:rPr>
  </w:style>
  <w:style w:type="paragraph" w:styleId="TOC3">
    <w:name w:val="toc 3"/>
    <w:basedOn w:val="Normal"/>
    <w:next w:val="Normal"/>
    <w:uiPriority w:val="39"/>
    <w:rsid w:val="0028216E"/>
    <w:pPr>
      <w:widowControl w:val="0"/>
      <w:autoSpaceDE w:val="0"/>
      <w:autoSpaceDN w:val="0"/>
      <w:spacing w:after="100" w:line="240" w:lineRule="auto"/>
      <w:ind w:left="440"/>
    </w:pPr>
    <w:rPr>
      <w:rFonts w:ascii="Times New Roman" w:eastAsia="Times New Roman" w:hAnsi="Times New Roman" w:cs="Times New Roman"/>
    </w:rPr>
  </w:style>
  <w:style w:type="character" w:styleId="Hyperlink">
    <w:name w:val="Hyperlink"/>
    <w:basedOn w:val="DefaultParagraphFont"/>
    <w:uiPriority w:val="99"/>
    <w:rsid w:val="0028216E"/>
    <w:rPr>
      <w:color w:val="0000FF"/>
      <w:u w:val="single"/>
    </w:rPr>
  </w:style>
  <w:style w:type="character" w:customStyle="1" w:styleId="Heading2Char">
    <w:name w:val="Heading 2 Char"/>
    <w:basedOn w:val="DefaultParagraphFont"/>
    <w:link w:val="Heading2"/>
    <w:uiPriority w:val="9"/>
    <w:rsid w:val="00B978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978E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B978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978EF"/>
    <w:rPr>
      <w:rFonts w:ascii="Times New Roman" w:eastAsia="Times New Roman" w:hAnsi="Times New Roman" w:cs="Times New Roman"/>
      <w:sz w:val="24"/>
      <w:szCs w:val="24"/>
    </w:rPr>
  </w:style>
  <w:style w:type="character" w:customStyle="1" w:styleId="A4">
    <w:name w:val="A4"/>
    <w:uiPriority w:val="99"/>
    <w:rsid w:val="00B978EF"/>
    <w:rPr>
      <w:rFonts w:cs="Minion Pro"/>
      <w:color w:val="000000"/>
      <w:sz w:val="20"/>
      <w:szCs w:val="20"/>
    </w:rPr>
  </w:style>
  <w:style w:type="character" w:customStyle="1" w:styleId="Heading4Char">
    <w:name w:val="Heading 4 Char"/>
    <w:basedOn w:val="DefaultParagraphFont"/>
    <w:link w:val="Heading4"/>
    <w:uiPriority w:val="9"/>
    <w:semiHidden/>
    <w:rsid w:val="007C341D"/>
    <w:rPr>
      <w:rFonts w:asciiTheme="majorHAnsi" w:eastAsiaTheme="majorEastAsia" w:hAnsiTheme="majorHAnsi" w:cstheme="majorBidi"/>
      <w:i/>
      <w:iCs/>
      <w:color w:val="2E74B5" w:themeColor="accent1" w:themeShade="BF"/>
    </w:rPr>
  </w:style>
  <w:style w:type="paragraph" w:customStyle="1" w:styleId="Default">
    <w:name w:val="Default"/>
    <w:rsid w:val="007C341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hgkelc">
    <w:name w:val="hgkelc"/>
    <w:basedOn w:val="DefaultParagraphFont"/>
    <w:rsid w:val="00D0087E"/>
  </w:style>
  <w:style w:type="paragraph" w:styleId="Caption">
    <w:name w:val="caption"/>
    <w:basedOn w:val="Normal"/>
    <w:next w:val="Normal"/>
    <w:uiPriority w:val="35"/>
    <w:qFormat/>
    <w:rsid w:val="00D0087E"/>
    <w:pPr>
      <w:widowControl w:val="0"/>
      <w:autoSpaceDE w:val="0"/>
      <w:autoSpaceDN w:val="0"/>
      <w:spacing w:after="200" w:line="240" w:lineRule="auto"/>
    </w:pPr>
    <w:rPr>
      <w:rFonts w:ascii="Times New Roman" w:eastAsia="Times New Roman" w:hAnsi="Times New Roman" w:cs="Times New Roman"/>
      <w:i/>
      <w:iCs/>
      <w:color w:val="1F497D"/>
      <w:sz w:val="18"/>
      <w:szCs w:val="18"/>
    </w:rPr>
  </w:style>
  <w:style w:type="table" w:customStyle="1" w:styleId="TableGrid1">
    <w:name w:val="Table Grid1"/>
    <w:basedOn w:val="TableNormal"/>
    <w:next w:val="TableGrid"/>
    <w:uiPriority w:val="39"/>
    <w:rsid w:val="00246BBE"/>
    <w:pPr>
      <w:spacing w:after="0" w:line="240" w:lineRule="auto"/>
    </w:pPr>
    <w:rPr>
      <w:rFonts w:ascii="Calibri" w:eastAsia="Calibri" w:hAnsi="Calibri" w:cs="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2021-09-16T08:10:00Z</cp:lastPrinted>
  <dcterms:created xsi:type="dcterms:W3CDTF">2021-09-16T08:11:00Z</dcterms:created>
  <dcterms:modified xsi:type="dcterms:W3CDTF">2021-09-16T08:11:00Z</dcterms:modified>
</cp:coreProperties>
</file>