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DAFTAR RIWAYAT HIDUP</w:t>
      </w:r>
    </w:p>
    <w:p>
      <w:pPr>
        <w:pStyle w:val="BodyText"/>
        <w:spacing w:before="7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3417570</wp:posOffset>
            </wp:positionH>
            <wp:positionV relativeFrom="paragraph">
              <wp:posOffset>175680</wp:posOffset>
            </wp:positionV>
            <wp:extent cx="1088356" cy="163868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56" cy="16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9"/>
        <w:gridCol w:w="4104"/>
      </w:tblGrid>
      <w:tr>
        <w:trPr>
          <w:trHeight w:val="3162" w:hRule="atLeast"/>
        </w:trPr>
        <w:tc>
          <w:tcPr>
            <w:tcW w:w="365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  <w:tab w:pos="3440" w:val="left" w:leader="none"/>
              </w:tabs>
              <w:spacing w:line="266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Nama</w:t>
              <w:tab/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  <w:tab w:pos="3440" w:val="left" w:leader="none"/>
              </w:tabs>
              <w:spacing w:line="240" w:lineRule="auto" w:before="137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NPM</w:t>
              <w:tab/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  <w:tab w:pos="3440" w:val="left" w:leader="none"/>
              </w:tabs>
              <w:spacing w:line="240" w:lineRule="auto" w:before="139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Tempat 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tanggal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lahir</w:t>
              <w:tab/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  <w:tab w:pos="3440" w:val="left" w:leader="none"/>
              </w:tabs>
              <w:spacing w:line="240" w:lineRule="auto" w:before="137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Agama</w:t>
              <w:tab/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  <w:tab w:pos="3440" w:val="left" w:leader="none"/>
              </w:tabs>
              <w:spacing w:line="240" w:lineRule="auto" w:before="139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Perkawinan</w:t>
              <w:tab/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8" w:val="left" w:leader="none"/>
                <w:tab w:pos="3440" w:val="left" w:leader="none"/>
              </w:tabs>
              <w:spacing w:line="240" w:lineRule="auto" w:before="137" w:after="0"/>
              <w:ind w:left="548" w:right="0" w:hanging="348"/>
              <w:jc w:val="left"/>
              <w:rPr>
                <w:sz w:val="24"/>
              </w:rPr>
            </w:pPr>
            <w:r>
              <w:rPr>
                <w:sz w:val="24"/>
              </w:rPr>
              <w:t>Alamat</w:t>
              <w:tab/>
              <w:t>:</w:t>
            </w:r>
          </w:p>
        </w:tc>
        <w:tc>
          <w:tcPr>
            <w:tcW w:w="4104" w:type="dxa"/>
          </w:tcPr>
          <w:p>
            <w:pPr>
              <w:pStyle w:val="TableParagraph"/>
              <w:spacing w:line="360" w:lineRule="auto"/>
              <w:ind w:right="1733" w:firstLine="0"/>
              <w:rPr>
                <w:sz w:val="24"/>
              </w:rPr>
            </w:pPr>
            <w:r>
              <w:rPr>
                <w:sz w:val="24"/>
              </w:rPr>
              <w:t>Sonia Anastia Rizaldie P17333118029</w:t>
            </w:r>
          </w:p>
          <w:p>
            <w:pPr>
              <w:pStyle w:val="TableParagraph"/>
              <w:spacing w:line="360" w:lineRule="auto"/>
              <w:ind w:right="1319" w:firstLine="0"/>
              <w:rPr>
                <w:sz w:val="24"/>
              </w:rPr>
            </w:pPr>
            <w:r>
              <w:rPr>
                <w:sz w:val="24"/>
              </w:rPr>
              <w:t>Bandung, 25 Oktober 2000 Islam</w:t>
            </w:r>
          </w:p>
          <w:p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Belum Menikah</w:t>
            </w:r>
          </w:p>
          <w:p>
            <w:pPr>
              <w:pStyle w:val="TableParagraph"/>
              <w:spacing w:before="126"/>
              <w:ind w:firstLine="0"/>
              <w:rPr>
                <w:sz w:val="24"/>
              </w:rPr>
            </w:pPr>
            <w:r>
              <w:rPr>
                <w:sz w:val="24"/>
              </w:rPr>
              <w:t>Perumahan Taman Alamanda Blok</w:t>
            </w:r>
          </w:p>
          <w:p>
            <w:pPr>
              <w:pStyle w:val="TableParagraph"/>
              <w:tabs>
                <w:tab w:pos="837" w:val="left" w:leader="none"/>
                <w:tab w:pos="1595" w:val="left" w:leader="none"/>
                <w:tab w:pos="3104" w:val="left" w:leader="none"/>
              </w:tabs>
              <w:spacing w:line="410" w:lineRule="atLeast" w:before="6"/>
              <w:ind w:right="198" w:firstLine="0"/>
              <w:rPr>
                <w:sz w:val="24"/>
              </w:rPr>
            </w:pPr>
            <w:r>
              <w:rPr>
                <w:sz w:val="24"/>
              </w:rPr>
              <w:t>C.10</w:t>
              <w:tab/>
              <w:t>No.5,</w:t>
              <w:tab/>
              <w:t>Karangsatria,</w:t>
              <w:tab/>
            </w:r>
            <w:r>
              <w:rPr>
                <w:spacing w:val="-4"/>
                <w:sz w:val="24"/>
              </w:rPr>
              <w:t>Tambun </w:t>
            </w:r>
            <w:r>
              <w:rPr>
                <w:sz w:val="24"/>
              </w:rPr>
              <w:t>Utara, Kabupaten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Bekasi.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309" w:val="left" w:leader="none"/>
          <w:tab w:pos="4248" w:val="left" w:leader="none"/>
        </w:tabs>
        <w:spacing w:line="240" w:lineRule="auto" w:before="139" w:after="0"/>
        <w:ind w:left="1308" w:right="0" w:hanging="361"/>
        <w:jc w:val="left"/>
        <w:rPr>
          <w:sz w:val="24"/>
        </w:rPr>
      </w:pPr>
      <w:r>
        <w:rPr>
          <w:sz w:val="24"/>
        </w:rPr>
        <w:t>Riwayat</w:t>
      </w:r>
      <w:r>
        <w:rPr>
          <w:spacing w:val="-1"/>
          <w:sz w:val="24"/>
        </w:rPr>
        <w:t> </w:t>
      </w:r>
      <w:r>
        <w:rPr>
          <w:sz w:val="24"/>
        </w:rPr>
        <w:t>Pendidikan</w:t>
        <w:tab/>
        <w:t>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721" w:val="left" w:leader="none"/>
          <w:tab w:pos="1722" w:val="left" w:leader="none"/>
        </w:tabs>
        <w:spacing w:line="240" w:lineRule="auto" w:before="0" w:after="0"/>
        <w:ind w:left="1721" w:right="0" w:hanging="361"/>
        <w:jc w:val="left"/>
        <w:rPr>
          <w:sz w:val="24"/>
        </w:rPr>
      </w:pPr>
      <w:r>
        <w:rPr>
          <w:sz w:val="24"/>
        </w:rPr>
        <w:t>Taman Kanak-kanak Islam Bani</w:t>
      </w:r>
      <w:r>
        <w:rPr>
          <w:spacing w:val="1"/>
          <w:sz w:val="24"/>
        </w:rPr>
        <w:t> </w:t>
      </w:r>
      <w:r>
        <w:rPr>
          <w:sz w:val="24"/>
        </w:rPr>
        <w:t>Saleh.</w:t>
      </w:r>
    </w:p>
    <w:p>
      <w:pPr>
        <w:pStyle w:val="ListParagraph"/>
        <w:numPr>
          <w:ilvl w:val="1"/>
          <w:numId w:val="2"/>
        </w:numPr>
        <w:tabs>
          <w:tab w:pos="1721" w:val="left" w:leader="none"/>
          <w:tab w:pos="1722" w:val="left" w:leader="none"/>
        </w:tabs>
        <w:spacing w:line="240" w:lineRule="auto" w:before="138" w:after="0"/>
        <w:ind w:left="1721" w:right="0" w:hanging="361"/>
        <w:jc w:val="left"/>
        <w:rPr>
          <w:sz w:val="24"/>
        </w:rPr>
      </w:pPr>
      <w:r>
        <w:rPr>
          <w:sz w:val="24"/>
        </w:rPr>
        <w:t>Sekolah Dasar Athena</w:t>
      </w:r>
    </w:p>
    <w:p>
      <w:pPr>
        <w:pStyle w:val="ListParagraph"/>
        <w:numPr>
          <w:ilvl w:val="1"/>
          <w:numId w:val="2"/>
        </w:numPr>
        <w:tabs>
          <w:tab w:pos="1721" w:val="left" w:leader="none"/>
          <w:tab w:pos="1722" w:val="left" w:leader="none"/>
        </w:tabs>
        <w:spacing w:line="240" w:lineRule="auto" w:before="138" w:after="0"/>
        <w:ind w:left="1721" w:right="0" w:hanging="361"/>
        <w:jc w:val="left"/>
        <w:rPr>
          <w:sz w:val="24"/>
        </w:rPr>
      </w:pPr>
      <w:r>
        <w:rPr>
          <w:sz w:val="24"/>
        </w:rPr>
        <w:t>Sekolah Menengah Pertama Negeri 18 Kota</w:t>
      </w:r>
      <w:r>
        <w:rPr>
          <w:spacing w:val="-2"/>
          <w:sz w:val="24"/>
        </w:rPr>
        <w:t> </w:t>
      </w:r>
      <w:r>
        <w:rPr>
          <w:sz w:val="24"/>
        </w:rPr>
        <w:t>Bekasi</w:t>
      </w:r>
    </w:p>
    <w:p>
      <w:pPr>
        <w:pStyle w:val="ListParagraph"/>
        <w:numPr>
          <w:ilvl w:val="1"/>
          <w:numId w:val="2"/>
        </w:numPr>
        <w:tabs>
          <w:tab w:pos="1721" w:val="left" w:leader="none"/>
          <w:tab w:pos="1722" w:val="left" w:leader="none"/>
        </w:tabs>
        <w:spacing w:line="240" w:lineRule="auto" w:before="135" w:after="0"/>
        <w:ind w:left="1721" w:right="0" w:hanging="361"/>
        <w:jc w:val="left"/>
        <w:rPr>
          <w:sz w:val="24"/>
        </w:rPr>
      </w:pPr>
      <w:r>
        <w:rPr>
          <w:sz w:val="24"/>
        </w:rPr>
        <w:t>Sekolah Menengah Atas Negeri 18 Kota</w:t>
      </w:r>
      <w:r>
        <w:rPr>
          <w:spacing w:val="2"/>
          <w:sz w:val="24"/>
        </w:rPr>
        <w:t> </w:t>
      </w:r>
      <w:r>
        <w:rPr>
          <w:sz w:val="24"/>
        </w:rPr>
        <w:t>Bekasi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90"/>
        <w:ind w:left="2998" w:right="2607"/>
        <w:jc w:val="center"/>
      </w:pPr>
      <w:r>
        <w:rPr/>
        <w:t>iv</w:t>
      </w:r>
    </w:p>
    <w:sectPr>
      <w:type w:val="continuous"/>
      <w:pgSz w:w="11910" w:h="16840"/>
      <w:pgMar w:top="1580" w:bottom="28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869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1179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48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799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2109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2419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2729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3039" w:hanging="360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"/>
      <w:lvlJc w:val="left"/>
      <w:pPr>
        <w:ind w:left="1721" w:hanging="360"/>
      </w:pPr>
      <w:rPr>
        <w:rFonts w:hint="default" w:ascii="Symbol" w:hAnsi="Symbol" w:eastAsia="Symbol" w:cs="Symbol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055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612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39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169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2998" w:right="261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1721" w:hanging="361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151" w:hanging="360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2021-09-06T07:59:47Z</dcterms:created>
  <dcterms:modified xsi:type="dcterms:W3CDTF">2021-09-06T07:59:47Z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