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361F" w14:textId="77777777" w:rsidR="00995AE0" w:rsidRPr="007503FC" w:rsidRDefault="00995AE0" w:rsidP="00995AE0">
      <w:pPr>
        <w:spacing w:after="0" w:line="240" w:lineRule="auto"/>
        <w:ind w:firstLine="720"/>
        <w:jc w:val="center"/>
        <w:rPr>
          <w:b/>
          <w:bCs/>
          <w:sz w:val="28"/>
        </w:rPr>
      </w:pPr>
      <w:bookmarkStart w:id="0" w:name="_Hlk45269663"/>
      <w:r w:rsidRPr="007503FC">
        <w:rPr>
          <w:b/>
          <w:bCs/>
          <w:sz w:val="28"/>
        </w:rPr>
        <w:t>BAB I</w:t>
      </w:r>
    </w:p>
    <w:p w14:paraId="73F7FF93" w14:textId="77777777" w:rsidR="00995AE0" w:rsidRDefault="00995AE0" w:rsidP="00995AE0">
      <w:pPr>
        <w:spacing w:after="0" w:line="240" w:lineRule="auto"/>
        <w:ind w:firstLine="720"/>
        <w:jc w:val="center"/>
        <w:rPr>
          <w:b/>
          <w:bCs/>
          <w:sz w:val="28"/>
        </w:rPr>
      </w:pPr>
      <w:r w:rsidRPr="007503FC">
        <w:rPr>
          <w:b/>
          <w:bCs/>
          <w:sz w:val="28"/>
        </w:rPr>
        <w:t>PENDAHULUAN</w:t>
      </w:r>
    </w:p>
    <w:p w14:paraId="0C14B313" w14:textId="77777777" w:rsidR="00995AE0" w:rsidRDefault="00995AE0" w:rsidP="00995AE0">
      <w:pPr>
        <w:spacing w:after="0" w:line="240" w:lineRule="auto"/>
        <w:ind w:firstLine="720"/>
        <w:jc w:val="center"/>
        <w:rPr>
          <w:b/>
          <w:bCs/>
          <w:sz w:val="28"/>
        </w:rPr>
      </w:pPr>
    </w:p>
    <w:p w14:paraId="11269F5F" w14:textId="77777777" w:rsidR="00995AE0" w:rsidRPr="007503FC" w:rsidRDefault="00995AE0" w:rsidP="00995AE0">
      <w:pPr>
        <w:spacing w:after="0" w:line="240" w:lineRule="auto"/>
        <w:ind w:firstLine="720"/>
        <w:jc w:val="center"/>
        <w:rPr>
          <w:b/>
          <w:bCs/>
          <w:sz w:val="28"/>
        </w:rPr>
      </w:pPr>
    </w:p>
    <w:p w14:paraId="11BCAD39" w14:textId="77777777" w:rsidR="00995AE0" w:rsidRDefault="00995AE0" w:rsidP="00995AE0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Latar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Belakang</w:t>
      </w:r>
      <w:proofErr w:type="spellEnd"/>
    </w:p>
    <w:p w14:paraId="0E4E0F8B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r w:rsidRPr="00870F01">
        <w:t xml:space="preserve">Kesehatan </w:t>
      </w:r>
      <w:proofErr w:type="spellStart"/>
      <w:r w:rsidRPr="00870F01">
        <w:t>anak</w:t>
      </w:r>
      <w:proofErr w:type="spellEnd"/>
      <w:r w:rsidRPr="00870F01">
        <w:t xml:space="preserve"> </w:t>
      </w:r>
      <w:proofErr w:type="spellStart"/>
      <w:r w:rsidRPr="00870F01">
        <w:t>merupakan</w:t>
      </w:r>
      <w:proofErr w:type="spellEnd"/>
      <w:r w:rsidRPr="00870F01">
        <w:t xml:space="preserve"> salah </w:t>
      </w:r>
      <w:proofErr w:type="spellStart"/>
      <w:r w:rsidRPr="00870F01">
        <w:t>satu</w:t>
      </w:r>
      <w:proofErr w:type="spellEnd"/>
      <w:r w:rsidRPr="00870F01">
        <w:t xml:space="preserve"> </w:t>
      </w:r>
      <w:proofErr w:type="spellStart"/>
      <w:r w:rsidRPr="00870F01">
        <w:t>masalah</w:t>
      </w:r>
      <w:proofErr w:type="spellEnd"/>
      <w:r w:rsidRPr="00870F01">
        <w:t xml:space="preserve"> </w:t>
      </w:r>
      <w:proofErr w:type="spellStart"/>
      <w:r w:rsidRPr="00870F01">
        <w:t>utama</w:t>
      </w:r>
      <w:proofErr w:type="spellEnd"/>
      <w:r w:rsidRPr="00870F01">
        <w:t xml:space="preserve"> </w:t>
      </w:r>
      <w:proofErr w:type="spellStart"/>
      <w:r w:rsidRPr="00870F01">
        <w:t>dalam</w:t>
      </w:r>
      <w:proofErr w:type="spellEnd"/>
      <w:r w:rsidRPr="00870F01">
        <w:t xml:space="preserve"> </w:t>
      </w:r>
      <w:proofErr w:type="spellStart"/>
      <w:r w:rsidRPr="00870F01">
        <w:t>bidang</w:t>
      </w:r>
      <w:proofErr w:type="spellEnd"/>
      <w:r w:rsidRPr="00870F01">
        <w:t xml:space="preserve"> </w:t>
      </w:r>
      <w:proofErr w:type="spellStart"/>
      <w:r w:rsidRPr="00870F01">
        <w:t>kesehatan</w:t>
      </w:r>
      <w:proofErr w:type="spellEnd"/>
      <w:r w:rsidRPr="00870F01">
        <w:t xml:space="preserve"> yang </w:t>
      </w:r>
      <w:proofErr w:type="spellStart"/>
      <w:r w:rsidRPr="00870F01">
        <w:t>saat</w:t>
      </w:r>
      <w:proofErr w:type="spellEnd"/>
      <w:r w:rsidRPr="00870F01">
        <w:t xml:space="preserve"> </w:t>
      </w:r>
      <w:proofErr w:type="spellStart"/>
      <w:r w:rsidRPr="00870F01">
        <w:t>ini</w:t>
      </w:r>
      <w:proofErr w:type="spellEnd"/>
      <w:r w:rsidRPr="00870F01">
        <w:t xml:space="preserve"> </w:t>
      </w:r>
      <w:proofErr w:type="spellStart"/>
      <w:r w:rsidRPr="00870F01">
        <w:t>terjadi</w:t>
      </w:r>
      <w:proofErr w:type="spellEnd"/>
      <w:r w:rsidRPr="00870F01">
        <w:t xml:space="preserve"> di Indonesia. </w:t>
      </w:r>
      <w:proofErr w:type="spellStart"/>
      <w:r w:rsidRPr="00870F01">
        <w:t>Derajat</w:t>
      </w:r>
      <w:proofErr w:type="spellEnd"/>
      <w:r w:rsidRPr="00870F01">
        <w:t xml:space="preserve"> </w:t>
      </w:r>
      <w:proofErr w:type="spellStart"/>
      <w:r w:rsidRPr="00870F01">
        <w:t>kesehatan</w:t>
      </w:r>
      <w:proofErr w:type="spellEnd"/>
      <w:r w:rsidRPr="00870F01">
        <w:t xml:space="preserve"> </w:t>
      </w:r>
      <w:proofErr w:type="spellStart"/>
      <w:r w:rsidRPr="00870F01">
        <w:t>anak</w:t>
      </w:r>
      <w:proofErr w:type="spellEnd"/>
      <w:r w:rsidRPr="00870F01">
        <w:t xml:space="preserve"> </w:t>
      </w:r>
      <w:proofErr w:type="spellStart"/>
      <w:r w:rsidRPr="00870F01">
        <w:t>mencerminkan</w:t>
      </w:r>
      <w:proofErr w:type="spellEnd"/>
      <w:r w:rsidRPr="00870F01">
        <w:t xml:space="preserve"> </w:t>
      </w:r>
      <w:proofErr w:type="spellStart"/>
      <w:r w:rsidRPr="00870F01">
        <w:t>derajat</w:t>
      </w:r>
      <w:proofErr w:type="spellEnd"/>
      <w:r w:rsidRPr="00870F01">
        <w:t xml:space="preserve"> </w:t>
      </w:r>
      <w:proofErr w:type="spellStart"/>
      <w:r w:rsidRPr="00870F01">
        <w:t>kesehatan</w:t>
      </w:r>
      <w:proofErr w:type="spellEnd"/>
      <w:r w:rsidRPr="00870F01">
        <w:t xml:space="preserve"> </w:t>
      </w:r>
      <w:proofErr w:type="spellStart"/>
      <w:r w:rsidRPr="00870F01">
        <w:t>bangsa</w:t>
      </w:r>
      <w:proofErr w:type="spellEnd"/>
      <w:r w:rsidRPr="00870F01">
        <w:t xml:space="preserve">, </w:t>
      </w:r>
      <w:proofErr w:type="spellStart"/>
      <w:r w:rsidRPr="00870F01">
        <w:t>sebab</w:t>
      </w:r>
      <w:proofErr w:type="spellEnd"/>
      <w:r w:rsidRPr="00870F01">
        <w:t xml:space="preserve"> </w:t>
      </w:r>
      <w:proofErr w:type="spellStart"/>
      <w:r w:rsidRPr="00870F01">
        <w:t>anak</w:t>
      </w:r>
      <w:proofErr w:type="spellEnd"/>
      <w:r w:rsidRPr="00870F01">
        <w:t xml:space="preserve"> </w:t>
      </w:r>
      <w:proofErr w:type="spellStart"/>
      <w:r w:rsidRPr="00870F01">
        <w:t>sebagai</w:t>
      </w:r>
      <w:proofErr w:type="spellEnd"/>
      <w:r w:rsidRPr="00870F01">
        <w:t xml:space="preserve"> </w:t>
      </w:r>
      <w:proofErr w:type="spellStart"/>
      <w:r w:rsidRPr="00870F01">
        <w:t>generasi</w:t>
      </w:r>
      <w:proofErr w:type="spellEnd"/>
      <w:r w:rsidRPr="00870F01">
        <w:t xml:space="preserve"> </w:t>
      </w:r>
      <w:proofErr w:type="spellStart"/>
      <w:r w:rsidRPr="00870F01">
        <w:t>penerus</w:t>
      </w:r>
      <w:proofErr w:type="spellEnd"/>
      <w:r w:rsidRPr="00870F01">
        <w:t xml:space="preserve"> </w:t>
      </w:r>
      <w:proofErr w:type="spellStart"/>
      <w:r w:rsidRPr="00870F01">
        <w:t>bangsa</w:t>
      </w:r>
      <w:proofErr w:type="spellEnd"/>
      <w:r w:rsidRPr="00870F01">
        <w:t xml:space="preserve"> </w:t>
      </w:r>
      <w:proofErr w:type="spellStart"/>
      <w:r w:rsidRPr="00870F01">
        <w:t>mempunyai</w:t>
      </w:r>
      <w:proofErr w:type="spellEnd"/>
      <w:r w:rsidRPr="00870F01">
        <w:t xml:space="preserve"> </w:t>
      </w:r>
      <w:proofErr w:type="spellStart"/>
      <w:r w:rsidRPr="00870F01">
        <w:t>kemampuan</w:t>
      </w:r>
      <w:proofErr w:type="spellEnd"/>
      <w:r w:rsidRPr="00870F01">
        <w:t xml:space="preserve"> yang </w:t>
      </w:r>
      <w:proofErr w:type="spellStart"/>
      <w:r w:rsidRPr="00870F01">
        <w:t>dapat</w:t>
      </w:r>
      <w:proofErr w:type="spellEnd"/>
      <w:r w:rsidRPr="00870F01">
        <w:t xml:space="preserve"> </w:t>
      </w:r>
      <w:proofErr w:type="spellStart"/>
      <w:r w:rsidRPr="00870F01">
        <w:t>dikembangkan</w:t>
      </w:r>
      <w:proofErr w:type="spellEnd"/>
      <w:r w:rsidRPr="00870F01">
        <w:t xml:space="preserve"> </w:t>
      </w:r>
      <w:proofErr w:type="spellStart"/>
      <w:r w:rsidRPr="00870F01">
        <w:t>dalam</w:t>
      </w:r>
      <w:proofErr w:type="spellEnd"/>
      <w:r w:rsidRPr="00870F01">
        <w:t xml:space="preserve"> </w:t>
      </w:r>
      <w:proofErr w:type="spellStart"/>
      <w:r w:rsidRPr="00870F01">
        <w:t>meneruskan</w:t>
      </w:r>
      <w:proofErr w:type="spellEnd"/>
      <w:r w:rsidRPr="00870F01">
        <w:t xml:space="preserve"> </w:t>
      </w:r>
      <w:proofErr w:type="spellStart"/>
      <w:r w:rsidRPr="00870F01">
        <w:t>pembangunan</w:t>
      </w:r>
      <w:proofErr w:type="spellEnd"/>
      <w:r w:rsidRPr="00870F01">
        <w:t xml:space="preserve"> </w:t>
      </w:r>
      <w:proofErr w:type="spellStart"/>
      <w:r w:rsidRPr="00870F01">
        <w:t>bangsa</w:t>
      </w:r>
      <w:proofErr w:type="spellEnd"/>
      <w:r w:rsidRPr="00870F01">
        <w:t xml:space="preserve"> (</w:t>
      </w:r>
      <w:proofErr w:type="spellStart"/>
      <w:r>
        <w:t>Alimul</w:t>
      </w:r>
      <w:proofErr w:type="spellEnd"/>
      <w:r w:rsidRPr="00870F01">
        <w:t>, 2008).</w:t>
      </w:r>
      <w:r>
        <w:t xml:space="preserve"> </w:t>
      </w:r>
      <w:bookmarkStart w:id="1" w:name="_Hlk38777724"/>
      <w:r>
        <w:t>A</w:t>
      </w:r>
      <w:r w:rsidRPr="00963E5D">
        <w:t xml:space="preserve">nak </w:t>
      </w:r>
      <w:proofErr w:type="spellStart"/>
      <w:r w:rsidRPr="00963E5D">
        <w:t>adalah</w:t>
      </w:r>
      <w:proofErr w:type="spellEnd"/>
      <w:r w:rsidRPr="00963E5D">
        <w:t xml:space="preserve"> </w:t>
      </w:r>
      <w:proofErr w:type="spellStart"/>
      <w:r w:rsidRPr="00963E5D">
        <w:t>seseorang</w:t>
      </w:r>
      <w:proofErr w:type="spellEnd"/>
      <w:r w:rsidRPr="00963E5D">
        <w:t xml:space="preserve"> yang </w:t>
      </w:r>
      <w:proofErr w:type="spellStart"/>
      <w:r w:rsidRPr="00963E5D">
        <w:t>sampai</w:t>
      </w:r>
      <w:proofErr w:type="spellEnd"/>
      <w:r w:rsidRPr="00963E5D">
        <w:t xml:space="preserve"> </w:t>
      </w:r>
      <w:proofErr w:type="spellStart"/>
      <w:r w:rsidRPr="00963E5D">
        <w:t>berusia</w:t>
      </w:r>
      <w:proofErr w:type="spellEnd"/>
      <w:r w:rsidRPr="00963E5D">
        <w:t xml:space="preserve"> 18 </w:t>
      </w:r>
      <w:proofErr w:type="spellStart"/>
      <w:r>
        <w:t>t</w:t>
      </w:r>
      <w:r w:rsidRPr="00963E5D">
        <w:t>ahun</w:t>
      </w:r>
      <w:proofErr w:type="spellEnd"/>
      <w:r w:rsidRPr="00963E5D">
        <w:t xml:space="preserve">, </w:t>
      </w:r>
      <w:proofErr w:type="spellStart"/>
      <w:r w:rsidRPr="00963E5D">
        <w:t>termasuk</w:t>
      </w:r>
      <w:proofErr w:type="spellEnd"/>
      <w:r w:rsidRPr="00963E5D">
        <w:t xml:space="preserve"> </w:t>
      </w:r>
      <w:proofErr w:type="spellStart"/>
      <w:r w:rsidRPr="00963E5D">
        <w:t>anak</w:t>
      </w:r>
      <w:proofErr w:type="spellEnd"/>
      <w:r w:rsidRPr="00963E5D">
        <w:t xml:space="preserve"> yang </w:t>
      </w:r>
      <w:proofErr w:type="spellStart"/>
      <w:r w:rsidRPr="00963E5D">
        <w:t>masih</w:t>
      </w:r>
      <w:proofErr w:type="spellEnd"/>
      <w:r w:rsidRPr="00963E5D">
        <w:t xml:space="preserve"> </w:t>
      </w:r>
      <w:proofErr w:type="spellStart"/>
      <w:r w:rsidRPr="00963E5D">
        <w:t>dalam</w:t>
      </w:r>
      <w:proofErr w:type="spellEnd"/>
      <w:r w:rsidRPr="00963E5D">
        <w:t xml:space="preserve"> </w:t>
      </w:r>
      <w:proofErr w:type="spellStart"/>
      <w:r w:rsidRPr="00963E5D">
        <w:t>kandungan</w:t>
      </w:r>
      <w:bookmarkEnd w:id="1"/>
      <w:proofErr w:type="spellEnd"/>
      <w:r>
        <w:t xml:space="preserve"> (</w:t>
      </w:r>
      <w:proofErr w:type="spellStart"/>
      <w:r>
        <w:t>Peraturan</w:t>
      </w:r>
      <w:proofErr w:type="spellEnd"/>
      <w:r>
        <w:t xml:space="preserve"> Menteri Kesehatan RI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2014). </w:t>
      </w:r>
      <w:proofErr w:type="spellStart"/>
      <w:r>
        <w:t>M</w:t>
      </w:r>
      <w:r w:rsidRPr="00613567">
        <w:t>enurut</w:t>
      </w:r>
      <w:proofErr w:type="spellEnd"/>
      <w:r w:rsidRPr="00613567">
        <w:t xml:space="preserve"> </w:t>
      </w:r>
      <w:proofErr w:type="spellStart"/>
      <w:r w:rsidRPr="00613567">
        <w:t>definisi</w:t>
      </w:r>
      <w:proofErr w:type="spellEnd"/>
      <w:r w:rsidRPr="00613567">
        <w:t xml:space="preserve"> WHO, </w:t>
      </w:r>
      <w:proofErr w:type="spellStart"/>
      <w:r w:rsidRPr="00613567">
        <w:t>batasan</w:t>
      </w:r>
      <w:proofErr w:type="spellEnd"/>
      <w:r w:rsidRPr="00613567">
        <w:t xml:space="preserve"> </w:t>
      </w:r>
      <w:proofErr w:type="spellStart"/>
      <w:r w:rsidRPr="00613567">
        <w:t>usia</w:t>
      </w:r>
      <w:proofErr w:type="spellEnd"/>
      <w:r w:rsidRPr="00613567">
        <w:t xml:space="preserve"> </w:t>
      </w:r>
      <w:proofErr w:type="spellStart"/>
      <w:r w:rsidRPr="00613567">
        <w:t>anak</w:t>
      </w:r>
      <w:proofErr w:type="spellEnd"/>
      <w:r w:rsidRPr="00613567">
        <w:t xml:space="preserve"> </w:t>
      </w:r>
      <w:proofErr w:type="spellStart"/>
      <w:r w:rsidRPr="00613567">
        <w:t>adalah</w:t>
      </w:r>
      <w:proofErr w:type="spellEnd"/>
      <w:r w:rsidRPr="00613567">
        <w:t xml:space="preserve"> </w:t>
      </w:r>
      <w:proofErr w:type="spellStart"/>
      <w:r w:rsidRPr="00613567">
        <w:t>sejak</w:t>
      </w:r>
      <w:proofErr w:type="spellEnd"/>
      <w:r w:rsidRPr="00613567">
        <w:t xml:space="preserve"> </w:t>
      </w:r>
      <w:proofErr w:type="spellStart"/>
      <w:r w:rsidRPr="00613567">
        <w:t>anak</w:t>
      </w:r>
      <w:proofErr w:type="spellEnd"/>
      <w:r w:rsidRPr="00613567">
        <w:t xml:space="preserve"> di </w:t>
      </w:r>
      <w:proofErr w:type="spellStart"/>
      <w:r w:rsidRPr="00613567">
        <w:t>dalam</w:t>
      </w:r>
      <w:proofErr w:type="spellEnd"/>
      <w:r w:rsidRPr="00613567">
        <w:t xml:space="preserve"> </w:t>
      </w:r>
      <w:proofErr w:type="spellStart"/>
      <w:r w:rsidRPr="00613567">
        <w:t>kandungan</w:t>
      </w:r>
      <w:proofErr w:type="spellEnd"/>
      <w:r w:rsidRPr="00613567">
        <w:t xml:space="preserve"> </w:t>
      </w:r>
      <w:proofErr w:type="spellStart"/>
      <w:r w:rsidRPr="00613567">
        <w:t>sampai</w:t>
      </w:r>
      <w:proofErr w:type="spellEnd"/>
      <w:r w:rsidRPr="00613567">
        <w:t xml:space="preserve"> </w:t>
      </w:r>
      <w:proofErr w:type="spellStart"/>
      <w:r w:rsidRPr="00613567">
        <w:t>usia</w:t>
      </w:r>
      <w:proofErr w:type="spellEnd"/>
      <w:r w:rsidRPr="00613567">
        <w:t xml:space="preserve"> 19 </w:t>
      </w:r>
      <w:proofErr w:type="spellStart"/>
      <w:r w:rsidRPr="00613567">
        <w:t>tahun</w:t>
      </w:r>
      <w:proofErr w:type="spellEnd"/>
      <w:r>
        <w:t xml:space="preserve"> (</w:t>
      </w:r>
      <w:proofErr w:type="spellStart"/>
      <w:r>
        <w:t>Kemenkes</w:t>
      </w:r>
      <w:proofErr w:type="spellEnd"/>
      <w:r>
        <w:t xml:space="preserve"> RI, 2014).</w:t>
      </w:r>
    </w:p>
    <w:p w14:paraId="63B704EF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  <w:sectPr w:rsidR="00995AE0" w:rsidSect="005D4CBB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1"/>
          <w:cols w:space="720"/>
        </w:sectPr>
      </w:pPr>
      <w:bookmarkStart w:id="2" w:name="_Hlk38777843"/>
      <w:proofErr w:type="spellStart"/>
      <w:r w:rsidRPr="0089179E">
        <w:t>Dalam</w:t>
      </w:r>
      <w:proofErr w:type="spellEnd"/>
      <w:r w:rsidRPr="0089179E">
        <w:t xml:space="preserve"> </w:t>
      </w:r>
      <w:proofErr w:type="spellStart"/>
      <w:r w:rsidRPr="0089179E">
        <w:t>kehidupan</w:t>
      </w:r>
      <w:proofErr w:type="spellEnd"/>
      <w:r w:rsidRPr="0089179E">
        <w:t xml:space="preserve"> </w:t>
      </w:r>
      <w:proofErr w:type="spellStart"/>
      <w:r w:rsidRPr="0089179E">
        <w:t>anak</w:t>
      </w:r>
      <w:proofErr w:type="spellEnd"/>
      <w:r w:rsidRPr="0089179E">
        <w:t xml:space="preserve"> </w:t>
      </w:r>
      <w:proofErr w:type="spellStart"/>
      <w:r w:rsidRPr="0089179E">
        <w:t>terdapat</w:t>
      </w:r>
      <w:proofErr w:type="spellEnd"/>
      <w:r w:rsidRPr="0089179E">
        <w:t xml:space="preserve"> </w:t>
      </w:r>
      <w:proofErr w:type="spellStart"/>
      <w:r w:rsidRPr="0089179E">
        <w:t>dua</w:t>
      </w:r>
      <w:proofErr w:type="spellEnd"/>
      <w:r w:rsidRPr="0089179E">
        <w:t xml:space="preserve"> proses yang </w:t>
      </w:r>
      <w:proofErr w:type="spellStart"/>
      <w:r w:rsidRPr="0089179E">
        <w:t>berlangsung</w:t>
      </w:r>
      <w:proofErr w:type="spellEnd"/>
      <w:r w:rsidRPr="0089179E">
        <w:t xml:space="preserve"> </w:t>
      </w:r>
      <w:proofErr w:type="spellStart"/>
      <w:r w:rsidRPr="0089179E">
        <w:t>secara</w:t>
      </w:r>
      <w:proofErr w:type="spellEnd"/>
      <w:r w:rsidRPr="0089179E">
        <w:t xml:space="preserve"> </w:t>
      </w:r>
      <w:proofErr w:type="spellStart"/>
      <w:r w:rsidRPr="0089179E">
        <w:t>kontinu</w:t>
      </w:r>
      <w:proofErr w:type="spellEnd"/>
      <w:r w:rsidRPr="0089179E">
        <w:t xml:space="preserve">, </w:t>
      </w:r>
      <w:proofErr w:type="spellStart"/>
      <w:r w:rsidRPr="0089179E">
        <w:t>yaitu</w:t>
      </w:r>
      <w:proofErr w:type="spellEnd"/>
      <w:r w:rsidRPr="0089179E">
        <w:t xml:space="preserve"> </w:t>
      </w:r>
      <w:proofErr w:type="spellStart"/>
      <w:r w:rsidRPr="0089179E">
        <w:t>pertumbuhan</w:t>
      </w:r>
      <w:proofErr w:type="spellEnd"/>
      <w:r w:rsidRPr="0089179E">
        <w:t xml:space="preserve"> dan </w:t>
      </w:r>
      <w:proofErr w:type="spellStart"/>
      <w:r w:rsidRPr="0089179E">
        <w:t>perkembangan</w:t>
      </w:r>
      <w:proofErr w:type="spellEnd"/>
      <w:r w:rsidRPr="0089179E">
        <w:t xml:space="preserve">. </w:t>
      </w:r>
      <w:proofErr w:type="spellStart"/>
      <w:r w:rsidRPr="0089179E">
        <w:t>Kedua</w:t>
      </w:r>
      <w:proofErr w:type="spellEnd"/>
      <w:r w:rsidRPr="0089179E">
        <w:t xml:space="preserve"> proses </w:t>
      </w:r>
      <w:proofErr w:type="spellStart"/>
      <w:r w:rsidRPr="0089179E">
        <w:t>ini</w:t>
      </w:r>
      <w:proofErr w:type="spellEnd"/>
      <w:r w:rsidRPr="0089179E">
        <w:t xml:space="preserve"> </w:t>
      </w:r>
      <w:proofErr w:type="spellStart"/>
      <w:r w:rsidRPr="0089179E">
        <w:t>berlansung</w:t>
      </w:r>
      <w:proofErr w:type="spellEnd"/>
      <w:r w:rsidRPr="0089179E">
        <w:t xml:space="preserve"> </w:t>
      </w:r>
      <w:proofErr w:type="spellStart"/>
      <w:r w:rsidRPr="0089179E">
        <w:t>secara</w:t>
      </w:r>
      <w:proofErr w:type="spellEnd"/>
      <w:r w:rsidRPr="0089179E">
        <w:t xml:space="preserve"> </w:t>
      </w:r>
      <w:proofErr w:type="spellStart"/>
      <w:r w:rsidRPr="0089179E">
        <w:t>interdependensi</w:t>
      </w:r>
      <w:proofErr w:type="spellEnd"/>
      <w:r>
        <w:t xml:space="preserve"> </w:t>
      </w:r>
      <w:proofErr w:type="spellStart"/>
      <w:r w:rsidRPr="0089179E">
        <w:t>artinya</w:t>
      </w:r>
      <w:proofErr w:type="spellEnd"/>
      <w:r w:rsidRPr="0089179E">
        <w:t xml:space="preserve"> </w:t>
      </w:r>
      <w:proofErr w:type="spellStart"/>
      <w:r w:rsidRPr="0089179E">
        <w:t>saling</w:t>
      </w:r>
      <w:proofErr w:type="spellEnd"/>
      <w:r w:rsidRPr="0089179E">
        <w:t xml:space="preserve"> </w:t>
      </w:r>
      <w:proofErr w:type="spellStart"/>
      <w:r w:rsidRPr="0089179E">
        <w:t>bergantung</w:t>
      </w:r>
      <w:proofErr w:type="spellEnd"/>
      <w:r w:rsidRPr="0089179E">
        <w:t xml:space="preserve"> </w:t>
      </w:r>
      <w:proofErr w:type="spellStart"/>
      <w:r w:rsidRPr="0089179E">
        <w:t>satu</w:t>
      </w:r>
      <w:proofErr w:type="spellEnd"/>
      <w:r w:rsidRPr="0089179E">
        <w:t xml:space="preserve"> </w:t>
      </w:r>
      <w:proofErr w:type="spellStart"/>
      <w:r w:rsidRPr="0089179E">
        <w:t>sama</w:t>
      </w:r>
      <w:proofErr w:type="spellEnd"/>
      <w:r w:rsidRPr="0089179E">
        <w:t xml:space="preserve"> lain.</w:t>
      </w:r>
      <w:bookmarkEnd w:id="2"/>
      <w:r w:rsidRPr="0089179E">
        <w:t xml:space="preserve"> </w:t>
      </w:r>
      <w:proofErr w:type="spellStart"/>
      <w:r w:rsidRPr="0089179E">
        <w:t>Kedua</w:t>
      </w:r>
      <w:proofErr w:type="spellEnd"/>
      <w:r w:rsidRPr="0089179E">
        <w:t xml:space="preserve"> proses </w:t>
      </w:r>
      <w:proofErr w:type="spellStart"/>
      <w:r w:rsidRPr="0089179E">
        <w:t>ini</w:t>
      </w:r>
      <w:proofErr w:type="spellEnd"/>
      <w:r w:rsidRPr="0089179E">
        <w:t xml:space="preserve"> </w:t>
      </w:r>
      <w:proofErr w:type="spellStart"/>
      <w:r w:rsidRPr="0089179E">
        <w:t>tidak</w:t>
      </w:r>
      <w:proofErr w:type="spellEnd"/>
      <w:r w:rsidRPr="0089179E">
        <w:t xml:space="preserve"> </w:t>
      </w:r>
      <w:proofErr w:type="spellStart"/>
      <w:r w:rsidRPr="0089179E">
        <w:t>bisa</w:t>
      </w:r>
      <w:proofErr w:type="spellEnd"/>
      <w:r w:rsidRPr="0089179E">
        <w:t xml:space="preserve"> </w:t>
      </w:r>
      <w:proofErr w:type="spellStart"/>
      <w:r w:rsidRPr="0089179E">
        <w:t>dipisahkan</w:t>
      </w:r>
      <w:proofErr w:type="spellEnd"/>
      <w:r w:rsidRPr="0089179E">
        <w:t xml:space="preserve"> </w:t>
      </w:r>
      <w:proofErr w:type="spellStart"/>
      <w:r w:rsidRPr="0089179E">
        <w:t>dalam</w:t>
      </w:r>
      <w:proofErr w:type="spellEnd"/>
      <w:r w:rsidRPr="0089179E">
        <w:t xml:space="preserve"> </w:t>
      </w:r>
      <w:proofErr w:type="spellStart"/>
      <w:r w:rsidRPr="0089179E">
        <w:t>bentuk-bentuk</w:t>
      </w:r>
      <w:proofErr w:type="spellEnd"/>
      <w:r w:rsidRPr="0089179E">
        <w:t xml:space="preserve"> yang </w:t>
      </w:r>
      <w:proofErr w:type="spellStart"/>
      <w:r w:rsidRPr="0089179E">
        <w:t>berdiri</w:t>
      </w:r>
      <w:proofErr w:type="spellEnd"/>
      <w:r w:rsidRPr="0089179E">
        <w:t xml:space="preserve"> </w:t>
      </w:r>
      <w:proofErr w:type="spellStart"/>
      <w:r w:rsidRPr="0089179E">
        <w:t>sendiri-sendiri</w:t>
      </w:r>
      <w:proofErr w:type="spellEnd"/>
      <w:r w:rsidRPr="0089179E">
        <w:t xml:space="preserve">, </w:t>
      </w:r>
      <w:proofErr w:type="spellStart"/>
      <w:r w:rsidRPr="0089179E">
        <w:t>akan</w:t>
      </w:r>
      <w:proofErr w:type="spellEnd"/>
      <w:r w:rsidRPr="0089179E">
        <w:t xml:space="preserve"> </w:t>
      </w:r>
      <w:proofErr w:type="spellStart"/>
      <w:r w:rsidRPr="0089179E">
        <w:t>tetapi</w:t>
      </w:r>
      <w:proofErr w:type="spellEnd"/>
      <w:r w:rsidRPr="0089179E">
        <w:t xml:space="preserve"> </w:t>
      </w:r>
      <w:proofErr w:type="spellStart"/>
      <w:r w:rsidRPr="0089179E">
        <w:t>dapat</w:t>
      </w:r>
      <w:proofErr w:type="spellEnd"/>
      <w:r w:rsidRPr="0089179E">
        <w:t xml:space="preserve"> </w:t>
      </w:r>
      <w:proofErr w:type="spellStart"/>
      <w:r w:rsidRPr="0089179E">
        <w:t>dibedakan</w:t>
      </w:r>
      <w:proofErr w:type="spellEnd"/>
      <w:r w:rsidRPr="0089179E">
        <w:t xml:space="preserve"> </w:t>
      </w:r>
      <w:proofErr w:type="spellStart"/>
      <w:r w:rsidRPr="0089179E">
        <w:t>untuk</w:t>
      </w:r>
      <w:proofErr w:type="spellEnd"/>
      <w:r w:rsidRPr="0089179E">
        <w:t xml:space="preserve"> </w:t>
      </w:r>
      <w:proofErr w:type="spellStart"/>
      <w:r w:rsidRPr="0089179E">
        <w:t>lebih</w:t>
      </w:r>
      <w:proofErr w:type="spellEnd"/>
      <w:r w:rsidRPr="0089179E">
        <w:t xml:space="preserve"> </w:t>
      </w:r>
      <w:proofErr w:type="spellStart"/>
      <w:r w:rsidRPr="0089179E">
        <w:t>memperjelas</w:t>
      </w:r>
      <w:proofErr w:type="spellEnd"/>
      <w:r w:rsidRPr="0089179E">
        <w:t xml:space="preserve"> </w:t>
      </w:r>
      <w:proofErr w:type="spellStart"/>
      <w:r w:rsidRPr="0089179E">
        <w:t>penggunaannya</w:t>
      </w:r>
      <w:proofErr w:type="spellEnd"/>
      <w:r w:rsidRPr="0089179E">
        <w:t>.</w:t>
      </w:r>
      <w:r w:rsidRPr="00805898">
        <w:rPr>
          <w:rFonts w:cs="Times New Roman"/>
          <w:szCs w:val="24"/>
          <w:lang w:val="en-US"/>
        </w:rPr>
        <w:t xml:space="preserve"> Pada </w:t>
      </w:r>
      <w:proofErr w:type="spellStart"/>
      <w:r w:rsidRPr="00805898">
        <w:rPr>
          <w:rFonts w:cs="Times New Roman"/>
          <w:szCs w:val="24"/>
          <w:lang w:val="en-US"/>
        </w:rPr>
        <w:t>usia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anak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seluruh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aspek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perkembangan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mengalami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pertumbuhan</w:t>
      </w:r>
      <w:proofErr w:type="spellEnd"/>
      <w:r w:rsidRPr="00805898">
        <w:rPr>
          <w:rFonts w:cs="Times New Roman"/>
          <w:szCs w:val="24"/>
          <w:lang w:val="en-US"/>
        </w:rPr>
        <w:t xml:space="preserve"> dan </w:t>
      </w:r>
      <w:proofErr w:type="spellStart"/>
      <w:r w:rsidRPr="00805898">
        <w:rPr>
          <w:rFonts w:cs="Times New Roman"/>
          <w:szCs w:val="24"/>
          <w:lang w:val="en-US"/>
        </w:rPr>
        <w:t>perkembangan</w:t>
      </w:r>
      <w:proofErr w:type="spellEnd"/>
      <w:r w:rsidRPr="00805898">
        <w:rPr>
          <w:rFonts w:cs="Times New Roman"/>
          <w:szCs w:val="24"/>
          <w:lang w:val="en-US"/>
        </w:rPr>
        <w:t xml:space="preserve"> yang </w:t>
      </w:r>
      <w:proofErr w:type="spellStart"/>
      <w:r w:rsidRPr="00805898">
        <w:rPr>
          <w:rFonts w:cs="Times New Roman"/>
          <w:szCs w:val="24"/>
          <w:lang w:val="en-US"/>
        </w:rPr>
        <w:t>sangat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luar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biasa</w:t>
      </w:r>
      <w:proofErr w:type="spellEnd"/>
      <w:r w:rsidRPr="00805898">
        <w:rPr>
          <w:rFonts w:cs="Times New Roman"/>
          <w:szCs w:val="24"/>
          <w:lang w:val="en-US"/>
        </w:rPr>
        <w:t xml:space="preserve">. Pada </w:t>
      </w:r>
      <w:proofErr w:type="spellStart"/>
      <w:r w:rsidRPr="00805898">
        <w:rPr>
          <w:rFonts w:cs="Times New Roman"/>
          <w:szCs w:val="24"/>
          <w:lang w:val="en-US"/>
        </w:rPr>
        <w:t>umumnya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mereka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masih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melihat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segala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sesuatu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sebagai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satu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keutuhan</w:t>
      </w:r>
      <w:proofErr w:type="spellEnd"/>
      <w:r w:rsidRPr="00805898">
        <w:rPr>
          <w:rFonts w:cs="Times New Roman"/>
          <w:szCs w:val="24"/>
          <w:lang w:val="en-US"/>
        </w:rPr>
        <w:t xml:space="preserve"> (</w:t>
      </w:r>
      <w:proofErr w:type="spellStart"/>
      <w:r w:rsidRPr="00805898">
        <w:rPr>
          <w:rFonts w:cs="Times New Roman"/>
          <w:szCs w:val="24"/>
          <w:lang w:val="en-US"/>
        </w:rPr>
        <w:t>berpikir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holistik</w:t>
      </w:r>
      <w:proofErr w:type="spellEnd"/>
      <w:r w:rsidRPr="00805898">
        <w:rPr>
          <w:rFonts w:cs="Times New Roman"/>
          <w:szCs w:val="24"/>
          <w:lang w:val="en-US"/>
        </w:rPr>
        <w:t xml:space="preserve">) dan </w:t>
      </w:r>
      <w:proofErr w:type="spellStart"/>
      <w:r w:rsidRPr="00805898">
        <w:rPr>
          <w:rFonts w:cs="Times New Roman"/>
          <w:szCs w:val="24"/>
          <w:lang w:val="en-US"/>
        </w:rPr>
        <w:t>memahami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hubungan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antara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konsep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secara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sederhana</w:t>
      </w:r>
      <w:proofErr w:type="spellEnd"/>
      <w:r w:rsidRPr="00805898">
        <w:rPr>
          <w:rFonts w:cs="Times New Roman"/>
          <w:szCs w:val="24"/>
          <w:lang w:val="en-US"/>
        </w:rPr>
        <w:t xml:space="preserve">. </w:t>
      </w:r>
      <w:proofErr w:type="spellStart"/>
      <w:r w:rsidRPr="00805898">
        <w:rPr>
          <w:rFonts w:cs="Times New Roman"/>
          <w:szCs w:val="24"/>
          <w:lang w:val="en-US"/>
        </w:rPr>
        <w:t>Pertumbuhan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merupakan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perubahan-perubahan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biologis</w:t>
      </w:r>
      <w:proofErr w:type="spellEnd"/>
      <w:r w:rsidRPr="00805898">
        <w:rPr>
          <w:rFonts w:cs="Times New Roman"/>
          <w:szCs w:val="24"/>
          <w:lang w:val="en-US"/>
        </w:rPr>
        <w:t xml:space="preserve">, </w:t>
      </w:r>
      <w:proofErr w:type="spellStart"/>
      <w:r w:rsidRPr="00805898">
        <w:rPr>
          <w:rFonts w:cs="Times New Roman"/>
          <w:szCs w:val="24"/>
          <w:lang w:val="en-US"/>
        </w:rPr>
        <w:t>anatomis</w:t>
      </w:r>
      <w:proofErr w:type="spellEnd"/>
      <w:r w:rsidRPr="00805898">
        <w:rPr>
          <w:rFonts w:cs="Times New Roman"/>
          <w:szCs w:val="24"/>
          <w:lang w:val="en-US"/>
        </w:rPr>
        <w:t xml:space="preserve"> dan </w:t>
      </w:r>
      <w:proofErr w:type="spellStart"/>
      <w:r w:rsidRPr="00805898">
        <w:rPr>
          <w:rFonts w:cs="Times New Roman"/>
          <w:szCs w:val="24"/>
          <w:lang w:val="en-US"/>
        </w:rPr>
        <w:t>fisiologis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manusia</w:t>
      </w:r>
      <w:proofErr w:type="spellEnd"/>
      <w:r w:rsidRPr="00805898">
        <w:rPr>
          <w:rFonts w:cs="Times New Roman"/>
          <w:szCs w:val="24"/>
          <w:lang w:val="en-US"/>
        </w:rPr>
        <w:t xml:space="preserve">, </w:t>
      </w:r>
      <w:proofErr w:type="spellStart"/>
      <w:r w:rsidRPr="00805898">
        <w:rPr>
          <w:rFonts w:cs="Times New Roman"/>
          <w:szCs w:val="24"/>
          <w:lang w:val="en-US"/>
        </w:rPr>
        <w:t>misalnya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perubahan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dari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bentuk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tubuh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bayi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menjadi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kanak-kanak</w:t>
      </w:r>
      <w:proofErr w:type="spellEnd"/>
      <w:r w:rsidRPr="00805898">
        <w:rPr>
          <w:rFonts w:cs="Times New Roman"/>
          <w:szCs w:val="24"/>
          <w:lang w:val="en-US"/>
        </w:rPr>
        <w:t xml:space="preserve">, </w:t>
      </w:r>
      <w:proofErr w:type="spellStart"/>
      <w:r w:rsidRPr="00805898">
        <w:rPr>
          <w:rFonts w:cs="Times New Roman"/>
          <w:szCs w:val="24"/>
          <w:lang w:val="en-US"/>
        </w:rPr>
        <w:t>dari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kanak-kanak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</w:p>
    <w:p w14:paraId="7F4542ED" w14:textId="77777777" w:rsidR="00995AE0" w:rsidRDefault="00995AE0" w:rsidP="00995AE0">
      <w:pPr>
        <w:pStyle w:val="ListParagraph"/>
        <w:spacing w:line="480" w:lineRule="auto"/>
        <w:ind w:left="426"/>
        <w:jc w:val="both"/>
        <w:rPr>
          <w:rFonts w:cs="Times New Roman"/>
          <w:szCs w:val="24"/>
          <w:lang w:val="en-US"/>
        </w:rPr>
      </w:pPr>
      <w:proofErr w:type="spellStart"/>
      <w:r w:rsidRPr="00805898">
        <w:rPr>
          <w:rFonts w:cs="Times New Roman"/>
          <w:szCs w:val="24"/>
          <w:lang w:val="en-US"/>
        </w:rPr>
        <w:lastRenderedPageBreak/>
        <w:t>berubah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menjadi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remaja</w:t>
      </w:r>
      <w:proofErr w:type="spellEnd"/>
      <w:r w:rsidRPr="00805898">
        <w:rPr>
          <w:rFonts w:cs="Times New Roman"/>
          <w:szCs w:val="24"/>
          <w:lang w:val="en-US"/>
        </w:rPr>
        <w:t xml:space="preserve">, </w:t>
      </w:r>
      <w:proofErr w:type="spellStart"/>
      <w:r w:rsidRPr="00805898">
        <w:rPr>
          <w:rFonts w:cs="Times New Roman"/>
          <w:szCs w:val="24"/>
          <w:lang w:val="en-US"/>
        </w:rPr>
        <w:t>remaja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menjadi</w:t>
      </w:r>
      <w:proofErr w:type="spellEnd"/>
      <w:r w:rsidRPr="00805898">
        <w:rPr>
          <w:rFonts w:cs="Times New Roman"/>
          <w:szCs w:val="24"/>
          <w:lang w:val="en-US"/>
        </w:rPr>
        <w:t xml:space="preserve"> orang </w:t>
      </w:r>
      <w:proofErr w:type="spellStart"/>
      <w:r w:rsidRPr="00805898">
        <w:rPr>
          <w:rFonts w:cs="Times New Roman"/>
          <w:szCs w:val="24"/>
          <w:lang w:val="en-US"/>
        </w:rPr>
        <w:t>dewasa</w:t>
      </w:r>
      <w:proofErr w:type="spellEnd"/>
      <w:r w:rsidRPr="00805898">
        <w:rPr>
          <w:rFonts w:cs="Times New Roman"/>
          <w:szCs w:val="24"/>
          <w:lang w:val="en-US"/>
        </w:rPr>
        <w:t xml:space="preserve">. </w:t>
      </w:r>
      <w:proofErr w:type="spellStart"/>
      <w:r w:rsidRPr="00805898">
        <w:rPr>
          <w:rFonts w:cs="Times New Roman"/>
          <w:szCs w:val="24"/>
          <w:lang w:val="en-US"/>
        </w:rPr>
        <w:t>Sedangkan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perkembangan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merupakan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perubahan-perubahan</w:t>
      </w:r>
      <w:proofErr w:type="spellEnd"/>
      <w:r w:rsidRPr="00805898">
        <w:rPr>
          <w:rFonts w:cs="Times New Roman"/>
          <w:szCs w:val="24"/>
          <w:lang w:val="en-US"/>
        </w:rPr>
        <w:t xml:space="preserve"> </w:t>
      </w:r>
      <w:proofErr w:type="spellStart"/>
      <w:r w:rsidRPr="00805898">
        <w:rPr>
          <w:rFonts w:cs="Times New Roman"/>
          <w:szCs w:val="24"/>
          <w:lang w:val="en-US"/>
        </w:rPr>
        <w:t>psikis</w:t>
      </w:r>
      <w:proofErr w:type="spellEnd"/>
      <w:r w:rsidRPr="00805898">
        <w:rPr>
          <w:rFonts w:cs="Times New Roman"/>
          <w:szCs w:val="24"/>
          <w:lang w:val="en-US"/>
        </w:rPr>
        <w:t xml:space="preserve"> dan </w:t>
      </w:r>
      <w:proofErr w:type="spellStart"/>
      <w:r w:rsidRPr="00805898">
        <w:rPr>
          <w:rFonts w:cs="Times New Roman"/>
          <w:szCs w:val="24"/>
          <w:lang w:val="en-US"/>
        </w:rPr>
        <w:t>motoriknya</w:t>
      </w:r>
      <w:proofErr w:type="spellEnd"/>
      <w:r w:rsidRPr="00805898">
        <w:rPr>
          <w:rFonts w:cs="Times New Roman"/>
          <w:szCs w:val="24"/>
          <w:lang w:val="en-US"/>
        </w:rPr>
        <w:t xml:space="preserve"> (</w:t>
      </w:r>
      <w:proofErr w:type="spellStart"/>
      <w:r w:rsidRPr="00805898">
        <w:rPr>
          <w:rFonts w:cs="Times New Roman"/>
          <w:szCs w:val="24"/>
          <w:lang w:val="en-US"/>
        </w:rPr>
        <w:t>Hidayati</w:t>
      </w:r>
      <w:proofErr w:type="spellEnd"/>
      <w:r w:rsidRPr="00805898">
        <w:rPr>
          <w:rFonts w:cs="Times New Roman"/>
          <w:szCs w:val="24"/>
          <w:lang w:val="en-US"/>
        </w:rPr>
        <w:t>, 2016).</w:t>
      </w:r>
    </w:p>
    <w:p w14:paraId="1F2572D7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r w:rsidRPr="00F41947">
        <w:t xml:space="preserve">Badan Pusat </w:t>
      </w:r>
      <w:proofErr w:type="spellStart"/>
      <w:r w:rsidRPr="00F41947">
        <w:t>Statistik</w:t>
      </w:r>
      <w:proofErr w:type="spellEnd"/>
      <w:r w:rsidRPr="00F41947">
        <w:t xml:space="preserve"> (BPS) </w:t>
      </w:r>
      <w:proofErr w:type="spellStart"/>
      <w:r w:rsidRPr="00F41947">
        <w:t>memproyeksikan</w:t>
      </w:r>
      <w:proofErr w:type="spellEnd"/>
      <w:r w:rsidRPr="00F41947">
        <w:t xml:space="preserve"> </w:t>
      </w:r>
      <w:proofErr w:type="spellStart"/>
      <w:r w:rsidRPr="00F41947">
        <w:t>bahwa</w:t>
      </w:r>
      <w:proofErr w:type="spellEnd"/>
      <w:r w:rsidRPr="00F41947">
        <w:t xml:space="preserve"> 30,5</w:t>
      </w:r>
      <w:r>
        <w:t>%</w:t>
      </w:r>
      <w:r w:rsidRPr="00F41947">
        <w:t xml:space="preserve"> </w:t>
      </w:r>
      <w:proofErr w:type="spellStart"/>
      <w:r w:rsidRPr="00F41947">
        <w:t>atau</w:t>
      </w:r>
      <w:proofErr w:type="spellEnd"/>
      <w:r w:rsidRPr="00F41947">
        <w:t xml:space="preserve"> 79,6 </w:t>
      </w:r>
      <w:proofErr w:type="spellStart"/>
      <w:r w:rsidRPr="00F41947">
        <w:t>juta</w:t>
      </w:r>
      <w:proofErr w:type="spellEnd"/>
      <w:r w:rsidRPr="00F41947">
        <w:t xml:space="preserve"> </w:t>
      </w:r>
      <w:proofErr w:type="spellStart"/>
      <w:r w:rsidRPr="00F41947">
        <w:t>jiwa</w:t>
      </w:r>
      <w:proofErr w:type="spellEnd"/>
      <w:r w:rsidRPr="00F41947">
        <w:t xml:space="preserve"> </w:t>
      </w:r>
      <w:proofErr w:type="spellStart"/>
      <w:r w:rsidRPr="00F41947">
        <w:t>penduduk</w:t>
      </w:r>
      <w:proofErr w:type="spellEnd"/>
      <w:r w:rsidRPr="00F41947">
        <w:t xml:space="preserve"> Indonesia pada </w:t>
      </w:r>
      <w:proofErr w:type="spellStart"/>
      <w:r w:rsidRPr="00F41947">
        <w:t>tahun</w:t>
      </w:r>
      <w:proofErr w:type="spellEnd"/>
      <w:r w:rsidRPr="00F41947">
        <w:t xml:space="preserve"> 2017 </w:t>
      </w:r>
      <w:proofErr w:type="spellStart"/>
      <w:r w:rsidRPr="00F41947">
        <w:t>adalah</w:t>
      </w:r>
      <w:proofErr w:type="spellEnd"/>
      <w:r w:rsidRPr="00F41947">
        <w:t xml:space="preserve"> </w:t>
      </w:r>
      <w:proofErr w:type="spellStart"/>
      <w:r w:rsidRPr="00F41947">
        <w:t>anak-anak</w:t>
      </w:r>
      <w:proofErr w:type="spellEnd"/>
      <w:r w:rsidRPr="00F41947">
        <w:t xml:space="preserve"> </w:t>
      </w:r>
      <w:proofErr w:type="spellStart"/>
      <w:r w:rsidRPr="00F41947">
        <w:t>berusia</w:t>
      </w:r>
      <w:proofErr w:type="spellEnd"/>
      <w:r w:rsidRPr="00F41947">
        <w:t xml:space="preserve"> 0</w:t>
      </w:r>
      <w:r>
        <w:t>-</w:t>
      </w:r>
      <w:r w:rsidRPr="00F41947">
        <w:t xml:space="preserve">17 </w:t>
      </w:r>
      <w:proofErr w:type="spellStart"/>
      <w:r w:rsidRPr="00F41947">
        <w:t>tahun</w:t>
      </w:r>
      <w:proofErr w:type="spellEnd"/>
      <w:r w:rsidRPr="00F41947">
        <w:t xml:space="preserve">. </w:t>
      </w:r>
      <w:proofErr w:type="spellStart"/>
      <w:r w:rsidRPr="00F41947">
        <w:t>Ini</w:t>
      </w:r>
      <w:proofErr w:type="spellEnd"/>
      <w:r w:rsidRPr="00F41947">
        <w:t xml:space="preserve"> </w:t>
      </w:r>
      <w:proofErr w:type="spellStart"/>
      <w:r w:rsidRPr="00F41947">
        <w:t>artinya</w:t>
      </w:r>
      <w:proofErr w:type="spellEnd"/>
      <w:r w:rsidRPr="00F41947">
        <w:t xml:space="preserve"> </w:t>
      </w:r>
      <w:proofErr w:type="spellStart"/>
      <w:r w:rsidRPr="00F41947">
        <w:t>hampir</w:t>
      </w:r>
      <w:proofErr w:type="spellEnd"/>
      <w:r w:rsidRPr="00F41947">
        <w:t xml:space="preserve"> </w:t>
      </w:r>
      <w:proofErr w:type="spellStart"/>
      <w:r w:rsidRPr="00F41947">
        <w:t>satu</w:t>
      </w:r>
      <w:proofErr w:type="spellEnd"/>
      <w:r w:rsidRPr="00F41947">
        <w:t xml:space="preserve"> </w:t>
      </w:r>
      <w:proofErr w:type="spellStart"/>
      <w:r w:rsidRPr="00F41947">
        <w:t>diantara</w:t>
      </w:r>
      <w:proofErr w:type="spellEnd"/>
      <w:r w:rsidRPr="00F41947">
        <w:t xml:space="preserve"> </w:t>
      </w:r>
      <w:proofErr w:type="spellStart"/>
      <w:r w:rsidRPr="00F41947">
        <w:t>tiga</w:t>
      </w:r>
      <w:proofErr w:type="spellEnd"/>
      <w:r w:rsidRPr="00F41947">
        <w:t xml:space="preserve"> </w:t>
      </w:r>
      <w:proofErr w:type="spellStart"/>
      <w:r w:rsidRPr="00F41947">
        <w:t>penduduk</w:t>
      </w:r>
      <w:proofErr w:type="spellEnd"/>
      <w:r w:rsidRPr="00F41947">
        <w:t xml:space="preserve"> Indonesia </w:t>
      </w:r>
      <w:proofErr w:type="spellStart"/>
      <w:r w:rsidRPr="00F41947">
        <w:t>adalah</w:t>
      </w:r>
      <w:proofErr w:type="spellEnd"/>
      <w:r w:rsidRPr="00F41947">
        <w:t xml:space="preserve"> </w:t>
      </w:r>
      <w:proofErr w:type="spellStart"/>
      <w:r w:rsidRPr="00F41947">
        <w:t>anak-anak</w:t>
      </w:r>
      <w:proofErr w:type="spellEnd"/>
      <w:r w:rsidRPr="00F41947">
        <w:t>.</w:t>
      </w:r>
      <w:r>
        <w:t xml:space="preserve"> </w:t>
      </w:r>
      <w:proofErr w:type="spellStart"/>
      <w:r w:rsidRPr="00F41947">
        <w:t>Rasio</w:t>
      </w:r>
      <w:proofErr w:type="spellEnd"/>
      <w:r w:rsidRPr="00F41947">
        <w:t xml:space="preserve"> </w:t>
      </w:r>
      <w:proofErr w:type="spellStart"/>
      <w:r w:rsidRPr="00F41947">
        <w:t>Jenis</w:t>
      </w:r>
      <w:proofErr w:type="spellEnd"/>
      <w:r w:rsidRPr="00F41947">
        <w:t xml:space="preserve"> </w:t>
      </w:r>
      <w:proofErr w:type="spellStart"/>
      <w:r w:rsidRPr="00F41947">
        <w:t>Kelamin</w:t>
      </w:r>
      <w:proofErr w:type="spellEnd"/>
      <w:r w:rsidRPr="00F41947">
        <w:t xml:space="preserve"> (RJK) </w:t>
      </w:r>
      <w:proofErr w:type="spellStart"/>
      <w:r w:rsidRPr="00F41947">
        <w:t>kelompok</w:t>
      </w:r>
      <w:proofErr w:type="spellEnd"/>
      <w:r w:rsidRPr="00F41947">
        <w:t xml:space="preserve"> </w:t>
      </w:r>
      <w:proofErr w:type="spellStart"/>
      <w:r w:rsidRPr="00F41947">
        <w:t>usia</w:t>
      </w:r>
      <w:proofErr w:type="spellEnd"/>
      <w:r w:rsidRPr="00F41947">
        <w:t xml:space="preserve"> 0-17 </w:t>
      </w:r>
      <w:proofErr w:type="spellStart"/>
      <w:r w:rsidRPr="00F41947">
        <w:t>tahun</w:t>
      </w:r>
      <w:proofErr w:type="spellEnd"/>
      <w:r w:rsidRPr="00F41947">
        <w:t xml:space="preserve"> </w:t>
      </w:r>
      <w:proofErr w:type="spellStart"/>
      <w:r w:rsidRPr="00F41947">
        <w:t>sebesar</w:t>
      </w:r>
      <w:proofErr w:type="spellEnd"/>
      <w:r w:rsidRPr="00F41947">
        <w:t xml:space="preserve"> 103,3; </w:t>
      </w:r>
      <w:proofErr w:type="spellStart"/>
      <w:r w:rsidRPr="00F41947">
        <w:t>artinya</w:t>
      </w:r>
      <w:proofErr w:type="spellEnd"/>
      <w:r w:rsidRPr="00F41947">
        <w:t xml:space="preserve"> </w:t>
      </w:r>
      <w:proofErr w:type="spellStart"/>
      <w:r w:rsidRPr="00F41947">
        <w:t>dari</w:t>
      </w:r>
      <w:proofErr w:type="spellEnd"/>
      <w:r w:rsidRPr="00F41947">
        <w:t xml:space="preserve"> </w:t>
      </w:r>
      <w:proofErr w:type="spellStart"/>
      <w:r w:rsidRPr="00F41947">
        <w:t>setiap</w:t>
      </w:r>
      <w:proofErr w:type="spellEnd"/>
      <w:r w:rsidRPr="00F41947">
        <w:t xml:space="preserve"> 100 </w:t>
      </w:r>
      <w:proofErr w:type="spellStart"/>
      <w:r w:rsidRPr="00F41947">
        <w:t>penduduk</w:t>
      </w:r>
      <w:proofErr w:type="spellEnd"/>
      <w:r w:rsidRPr="00F41947">
        <w:t xml:space="preserve"> </w:t>
      </w:r>
      <w:proofErr w:type="spellStart"/>
      <w:r w:rsidRPr="00F41947">
        <w:t>perempuan</w:t>
      </w:r>
      <w:proofErr w:type="spellEnd"/>
      <w:r w:rsidRPr="00F41947">
        <w:t xml:space="preserve">, </w:t>
      </w:r>
      <w:proofErr w:type="spellStart"/>
      <w:r w:rsidRPr="00F41947">
        <w:t>terdapat</w:t>
      </w:r>
      <w:proofErr w:type="spellEnd"/>
      <w:r w:rsidRPr="00F41947">
        <w:t xml:space="preserve"> </w:t>
      </w:r>
      <w:proofErr w:type="spellStart"/>
      <w:r w:rsidRPr="00F41947">
        <w:t>sekitar</w:t>
      </w:r>
      <w:proofErr w:type="spellEnd"/>
      <w:r w:rsidRPr="00F41947">
        <w:t xml:space="preserve"> 103 </w:t>
      </w:r>
      <w:proofErr w:type="spellStart"/>
      <w:r w:rsidRPr="00F41947">
        <w:t>penduduk</w:t>
      </w:r>
      <w:proofErr w:type="spellEnd"/>
      <w:r w:rsidRPr="00F41947">
        <w:t xml:space="preserve"> </w:t>
      </w:r>
      <w:proofErr w:type="spellStart"/>
      <w:r w:rsidRPr="00F41947">
        <w:t>laki-laki</w:t>
      </w:r>
      <w:proofErr w:type="spellEnd"/>
      <w:r w:rsidRPr="00F41947">
        <w:t xml:space="preserve">. Jika </w:t>
      </w:r>
      <w:proofErr w:type="spellStart"/>
      <w:r w:rsidRPr="00F41947">
        <w:t>dilihat</w:t>
      </w:r>
      <w:proofErr w:type="spellEnd"/>
      <w:r w:rsidRPr="00F41947">
        <w:t xml:space="preserve"> </w:t>
      </w:r>
      <w:proofErr w:type="spellStart"/>
      <w:r w:rsidRPr="00F41947">
        <w:t>menurut</w:t>
      </w:r>
      <w:proofErr w:type="spellEnd"/>
      <w:r w:rsidRPr="00F41947">
        <w:t xml:space="preserve"> </w:t>
      </w:r>
      <w:proofErr w:type="spellStart"/>
      <w:r w:rsidRPr="00F41947">
        <w:t>usia</w:t>
      </w:r>
      <w:proofErr w:type="spellEnd"/>
      <w:r w:rsidRPr="00F41947">
        <w:t xml:space="preserve"> </w:t>
      </w:r>
      <w:proofErr w:type="spellStart"/>
      <w:r w:rsidRPr="00F41947">
        <w:t>tunggal</w:t>
      </w:r>
      <w:proofErr w:type="spellEnd"/>
      <w:r w:rsidRPr="00F41947">
        <w:t xml:space="preserve">, </w:t>
      </w:r>
      <w:proofErr w:type="spellStart"/>
      <w:r w:rsidRPr="00F41947">
        <w:t>penduduk</w:t>
      </w:r>
      <w:proofErr w:type="spellEnd"/>
      <w:r w:rsidRPr="00F41947">
        <w:t xml:space="preserve"> </w:t>
      </w:r>
      <w:proofErr w:type="spellStart"/>
      <w:r w:rsidRPr="00F41947">
        <w:t>laki-laki</w:t>
      </w:r>
      <w:proofErr w:type="spellEnd"/>
      <w:r w:rsidRPr="00F41947">
        <w:t xml:space="preserve"> </w:t>
      </w:r>
      <w:proofErr w:type="spellStart"/>
      <w:r w:rsidRPr="00F41947">
        <w:t>lebih</w:t>
      </w:r>
      <w:proofErr w:type="spellEnd"/>
      <w:r w:rsidRPr="00F41947">
        <w:t xml:space="preserve"> </w:t>
      </w:r>
      <w:proofErr w:type="spellStart"/>
      <w:r w:rsidRPr="00F41947">
        <w:t>banyak</w:t>
      </w:r>
      <w:proofErr w:type="spellEnd"/>
      <w:r w:rsidRPr="00F41947">
        <w:t xml:space="preserve"> </w:t>
      </w:r>
      <w:proofErr w:type="spellStart"/>
      <w:r w:rsidRPr="00F41947">
        <w:t>daripada</w:t>
      </w:r>
      <w:proofErr w:type="spellEnd"/>
      <w:r w:rsidRPr="00F41947">
        <w:t xml:space="preserve"> </w:t>
      </w:r>
      <w:proofErr w:type="spellStart"/>
      <w:r w:rsidRPr="00F41947">
        <w:t>penduduk</w:t>
      </w:r>
      <w:proofErr w:type="spellEnd"/>
      <w:r w:rsidRPr="00F41947">
        <w:t xml:space="preserve"> </w:t>
      </w:r>
      <w:proofErr w:type="spellStart"/>
      <w:r w:rsidRPr="00F41947">
        <w:t>perempuan</w:t>
      </w:r>
      <w:proofErr w:type="spellEnd"/>
      <w:r w:rsidRPr="00F41947">
        <w:t xml:space="preserve"> pada </w:t>
      </w:r>
      <w:proofErr w:type="spellStart"/>
      <w:r w:rsidRPr="00F41947">
        <w:t>semua</w:t>
      </w:r>
      <w:proofErr w:type="spellEnd"/>
      <w:r w:rsidRPr="00F41947">
        <w:t xml:space="preserve"> </w:t>
      </w:r>
      <w:proofErr w:type="spellStart"/>
      <w:r w:rsidRPr="00F41947">
        <w:t>usia</w:t>
      </w:r>
      <w:proofErr w:type="spellEnd"/>
      <w:r w:rsidRPr="00F41947">
        <w:t>.</w:t>
      </w:r>
      <w:r>
        <w:t xml:space="preserve"> </w:t>
      </w:r>
      <w:bookmarkStart w:id="3" w:name="_Hlk38777974"/>
      <w:r w:rsidRPr="00C15B2F">
        <w:t xml:space="preserve">Status </w:t>
      </w:r>
      <w:proofErr w:type="spellStart"/>
      <w:r w:rsidRPr="00C15B2F">
        <w:t>kesehatan</w:t>
      </w:r>
      <w:proofErr w:type="spellEnd"/>
      <w:r>
        <w:t xml:space="preserve"> </w:t>
      </w:r>
      <w:proofErr w:type="spellStart"/>
      <w:r w:rsidRPr="006F7474">
        <w:t>anak</w:t>
      </w:r>
      <w:proofErr w:type="spellEnd"/>
      <w:r w:rsidRPr="006F7474">
        <w:t xml:space="preserve"> </w:t>
      </w:r>
      <w:proofErr w:type="spellStart"/>
      <w:r w:rsidRPr="006F7474">
        <w:t>usia</w:t>
      </w:r>
      <w:proofErr w:type="spellEnd"/>
      <w:r w:rsidRPr="006F7474">
        <w:t xml:space="preserve"> 0-17 </w:t>
      </w:r>
      <w:proofErr w:type="spellStart"/>
      <w:r w:rsidRPr="006F7474">
        <w:t>tahun</w:t>
      </w:r>
      <w:proofErr w:type="spellEnd"/>
      <w:r>
        <w:t xml:space="preserve"> </w:t>
      </w:r>
      <w:proofErr w:type="spellStart"/>
      <w:r>
        <w:t>b</w:t>
      </w:r>
      <w:r w:rsidRPr="006F7474">
        <w:t>erdasarkan</w:t>
      </w:r>
      <w:proofErr w:type="spellEnd"/>
      <w:r w:rsidRPr="006F7474">
        <w:t xml:space="preserve"> </w:t>
      </w:r>
      <w:proofErr w:type="spellStart"/>
      <w:r w:rsidRPr="006F7474">
        <w:t>hasil</w:t>
      </w:r>
      <w:proofErr w:type="spellEnd"/>
      <w:r w:rsidRPr="006F7474">
        <w:t xml:space="preserve"> </w:t>
      </w:r>
      <w:proofErr w:type="spellStart"/>
      <w:r w:rsidRPr="006F7474">
        <w:t>Susenas</w:t>
      </w:r>
      <w:proofErr w:type="spellEnd"/>
      <w:r w:rsidRPr="006F7474">
        <w:t xml:space="preserve"> 2017</w:t>
      </w:r>
      <w:r>
        <w:t xml:space="preserve"> </w:t>
      </w:r>
      <w:proofErr w:type="spellStart"/>
      <w:r w:rsidRPr="006F7474">
        <w:t>sebesar</w:t>
      </w:r>
      <w:proofErr w:type="spellEnd"/>
      <w:r w:rsidRPr="006F7474">
        <w:t xml:space="preserve"> 28,56</w:t>
      </w:r>
      <w:r>
        <w:t xml:space="preserve">% </w:t>
      </w:r>
      <w:proofErr w:type="spellStart"/>
      <w:r w:rsidRPr="006F7474">
        <w:t>mengalami</w:t>
      </w:r>
      <w:proofErr w:type="spellEnd"/>
      <w:r w:rsidRPr="006F7474">
        <w:t xml:space="preserve"> </w:t>
      </w:r>
      <w:proofErr w:type="spellStart"/>
      <w:r w:rsidRPr="006F7474">
        <w:t>keluhan</w:t>
      </w:r>
      <w:proofErr w:type="spellEnd"/>
      <w:r w:rsidRPr="006F7474">
        <w:t xml:space="preserve"> </w:t>
      </w:r>
      <w:proofErr w:type="spellStart"/>
      <w:r w:rsidRPr="006F7474">
        <w:t>kesehatan</w:t>
      </w:r>
      <w:proofErr w:type="spellEnd"/>
      <w:r>
        <w:t xml:space="preserve"> dan </w:t>
      </w:r>
      <w:proofErr w:type="spellStart"/>
      <w:r w:rsidRPr="006F7474">
        <w:t>persentase</w:t>
      </w:r>
      <w:proofErr w:type="spellEnd"/>
      <w:r w:rsidRPr="006F7474">
        <w:t xml:space="preserve"> </w:t>
      </w:r>
      <w:proofErr w:type="spellStart"/>
      <w:r w:rsidRPr="006F7474">
        <w:t>anak</w:t>
      </w:r>
      <w:proofErr w:type="spellEnd"/>
      <w:r w:rsidRPr="006F7474">
        <w:t xml:space="preserve"> yang </w:t>
      </w:r>
      <w:proofErr w:type="spellStart"/>
      <w:r w:rsidRPr="006F7474">
        <w:t>sakit</w:t>
      </w:r>
      <w:proofErr w:type="spellEnd"/>
      <w:r w:rsidRPr="006F7474">
        <w:t xml:space="preserve"> </w:t>
      </w:r>
      <w:proofErr w:type="spellStart"/>
      <w:r w:rsidRPr="006F7474">
        <w:t>atau</w:t>
      </w:r>
      <w:proofErr w:type="spellEnd"/>
      <w:r w:rsidRPr="006F7474">
        <w:t xml:space="preserve"> yang </w:t>
      </w:r>
      <w:proofErr w:type="spellStart"/>
      <w:r w:rsidRPr="006F7474">
        <w:t>dikenal</w:t>
      </w:r>
      <w:proofErr w:type="spellEnd"/>
      <w:r w:rsidRPr="006F7474">
        <w:t xml:space="preserve"> </w:t>
      </w:r>
      <w:proofErr w:type="spellStart"/>
      <w:r w:rsidRPr="006F7474">
        <w:t>dengan</w:t>
      </w:r>
      <w:proofErr w:type="spellEnd"/>
      <w:r w:rsidRPr="006F7474">
        <w:t xml:space="preserve"> </w:t>
      </w:r>
      <w:proofErr w:type="spellStart"/>
      <w:r w:rsidRPr="006F7474">
        <w:t>morbiditas</w:t>
      </w:r>
      <w:proofErr w:type="spellEnd"/>
      <w:r w:rsidRPr="006F7474">
        <w:t xml:space="preserve"> </w:t>
      </w:r>
      <w:proofErr w:type="spellStart"/>
      <w:r w:rsidRPr="006F7474">
        <w:t>atau</w:t>
      </w:r>
      <w:proofErr w:type="spellEnd"/>
      <w:r w:rsidRPr="006F7474">
        <w:t xml:space="preserve"> </w:t>
      </w:r>
      <w:proofErr w:type="spellStart"/>
      <w:r w:rsidRPr="006F7474">
        <w:t>angka</w:t>
      </w:r>
      <w:proofErr w:type="spellEnd"/>
      <w:r w:rsidRPr="006F7474">
        <w:t xml:space="preserve"> </w:t>
      </w:r>
      <w:proofErr w:type="spellStart"/>
      <w:r w:rsidRPr="006F7474">
        <w:t>kesakitan</w:t>
      </w:r>
      <w:proofErr w:type="spellEnd"/>
      <w:r w:rsidRPr="006F7474">
        <w:t xml:space="preserve"> </w:t>
      </w:r>
      <w:proofErr w:type="spellStart"/>
      <w:r w:rsidRPr="006F7474">
        <w:t>anak</w:t>
      </w:r>
      <w:proofErr w:type="spellEnd"/>
      <w:r w:rsidRPr="006F7474">
        <w:t xml:space="preserve"> </w:t>
      </w:r>
      <w:proofErr w:type="spellStart"/>
      <w:r w:rsidRPr="006F7474">
        <w:t>adalah</w:t>
      </w:r>
      <w:proofErr w:type="spellEnd"/>
      <w:r w:rsidRPr="006F7474">
        <w:t xml:space="preserve"> 15,86</w:t>
      </w:r>
      <w:r>
        <w:t>%</w:t>
      </w:r>
      <w:bookmarkEnd w:id="3"/>
      <w:r>
        <w:t xml:space="preserve">. </w:t>
      </w:r>
      <w:proofErr w:type="spellStart"/>
      <w:r>
        <w:t>S</w:t>
      </w:r>
      <w:r w:rsidRPr="006F7474">
        <w:t>ebesar</w:t>
      </w:r>
      <w:proofErr w:type="spellEnd"/>
      <w:r w:rsidRPr="006F7474">
        <w:t xml:space="preserve"> 52,73</w:t>
      </w:r>
      <w:r>
        <w:t xml:space="preserve">% </w:t>
      </w:r>
      <w:proofErr w:type="spellStart"/>
      <w:r w:rsidRPr="006F7474">
        <w:t>anak</w:t>
      </w:r>
      <w:proofErr w:type="spellEnd"/>
      <w:r w:rsidRPr="006F7474">
        <w:t xml:space="preserve"> </w:t>
      </w:r>
      <w:proofErr w:type="spellStart"/>
      <w:r w:rsidRPr="006F7474">
        <w:t>mengalami</w:t>
      </w:r>
      <w:proofErr w:type="spellEnd"/>
      <w:r w:rsidRPr="006F7474">
        <w:t xml:space="preserve"> </w:t>
      </w:r>
      <w:proofErr w:type="spellStart"/>
      <w:r w:rsidRPr="006F7474">
        <w:t>keluhan</w:t>
      </w:r>
      <w:proofErr w:type="spellEnd"/>
      <w:r w:rsidRPr="006F7474">
        <w:t xml:space="preserve"> </w:t>
      </w:r>
      <w:proofErr w:type="spellStart"/>
      <w:r w:rsidRPr="006F7474">
        <w:t>kesehatan</w:t>
      </w:r>
      <w:proofErr w:type="spellEnd"/>
      <w:r w:rsidRPr="006F7474">
        <w:t xml:space="preserve"> dan </w:t>
      </w:r>
      <w:proofErr w:type="spellStart"/>
      <w:r w:rsidRPr="006F7474">
        <w:t>berobat</w:t>
      </w:r>
      <w:proofErr w:type="spellEnd"/>
      <w:r w:rsidRPr="006F7474">
        <w:t xml:space="preserve"> </w:t>
      </w:r>
      <w:proofErr w:type="spellStart"/>
      <w:r w:rsidRPr="006F7474">
        <w:t>jalan</w:t>
      </w:r>
      <w:proofErr w:type="spellEnd"/>
      <w:r>
        <w:t xml:space="preserve">, </w:t>
      </w:r>
      <w:r w:rsidRPr="006F7474">
        <w:t>44,12</w:t>
      </w:r>
      <w:r>
        <w:t xml:space="preserve">% </w:t>
      </w:r>
      <w:proofErr w:type="spellStart"/>
      <w:r>
        <w:t>diantaranya</w:t>
      </w:r>
      <w:proofErr w:type="spellEnd"/>
      <w:r>
        <w:t xml:space="preserve"> </w:t>
      </w:r>
      <w:proofErr w:type="spellStart"/>
      <w:r w:rsidRPr="006F7474">
        <w:t>berobat</w:t>
      </w:r>
      <w:proofErr w:type="spellEnd"/>
      <w:r w:rsidRPr="006F7474">
        <w:t xml:space="preserve"> </w:t>
      </w:r>
      <w:proofErr w:type="spellStart"/>
      <w:r w:rsidRPr="006F7474">
        <w:t>ke</w:t>
      </w:r>
      <w:proofErr w:type="spellEnd"/>
      <w:r w:rsidRPr="006F7474">
        <w:t xml:space="preserve"> </w:t>
      </w:r>
      <w:proofErr w:type="spellStart"/>
      <w:r w:rsidRPr="006F7474">
        <w:t>praktek</w:t>
      </w:r>
      <w:proofErr w:type="spellEnd"/>
      <w:r w:rsidRPr="006F7474">
        <w:t xml:space="preserve"> </w:t>
      </w:r>
      <w:proofErr w:type="spellStart"/>
      <w:r w:rsidRPr="006F7474">
        <w:t>dokter</w:t>
      </w:r>
      <w:proofErr w:type="spellEnd"/>
      <w:r w:rsidRPr="006F7474">
        <w:t>/</w:t>
      </w:r>
      <w:proofErr w:type="spellStart"/>
      <w:r w:rsidRPr="006F7474">
        <w:t>bidan</w:t>
      </w:r>
      <w:proofErr w:type="spellEnd"/>
      <w:r>
        <w:t xml:space="preserve"> dan</w:t>
      </w:r>
      <w:r w:rsidRPr="006F7474">
        <w:t xml:space="preserve"> </w:t>
      </w:r>
      <w:proofErr w:type="spellStart"/>
      <w:r w:rsidRPr="006F7474">
        <w:t>sebesar</w:t>
      </w:r>
      <w:proofErr w:type="spellEnd"/>
      <w:r w:rsidRPr="006F7474">
        <w:t xml:space="preserve"> 31,77</w:t>
      </w:r>
      <w:r>
        <w:t xml:space="preserve">% </w:t>
      </w:r>
      <w:proofErr w:type="spellStart"/>
      <w:r w:rsidRPr="006F7474">
        <w:t>berobat</w:t>
      </w:r>
      <w:proofErr w:type="spellEnd"/>
      <w:r w:rsidRPr="006F7474">
        <w:t xml:space="preserve"> </w:t>
      </w:r>
      <w:proofErr w:type="spellStart"/>
      <w:r w:rsidRPr="006F7474">
        <w:t>ke</w:t>
      </w:r>
      <w:proofErr w:type="spellEnd"/>
      <w:r w:rsidRPr="006F7474">
        <w:t xml:space="preserve"> </w:t>
      </w:r>
      <w:proofErr w:type="spellStart"/>
      <w:r w:rsidRPr="006F7474">
        <w:t>puskesmas</w:t>
      </w:r>
      <w:proofErr w:type="spellEnd"/>
      <w:r w:rsidRPr="006F7474">
        <w:t>/</w:t>
      </w:r>
      <w:proofErr w:type="spellStart"/>
      <w:r w:rsidRPr="006F7474">
        <w:t>pustu</w:t>
      </w:r>
      <w:proofErr w:type="spellEnd"/>
      <w:r>
        <w:t xml:space="preserve"> (KPPPA RI, 2018).</w:t>
      </w:r>
    </w:p>
    <w:p w14:paraId="7AB35594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>
        <w:t>Berdasarkan</w:t>
      </w:r>
      <w:proofErr w:type="spellEnd"/>
      <w:r>
        <w:t xml:space="preserve"> WHO (1996)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pada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: 1) </w:t>
      </w:r>
      <w:proofErr w:type="spellStart"/>
      <w:r>
        <w:t>penyakit</w:t>
      </w:r>
      <w:proofErr w:type="spellEnd"/>
      <w:r>
        <w:t xml:space="preserve"> perinatal,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(BBLR),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, dan </w:t>
      </w:r>
      <w:proofErr w:type="spellStart"/>
      <w:r>
        <w:t>cacat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bawaan</w:t>
      </w:r>
      <w:proofErr w:type="spellEnd"/>
      <w:r>
        <w:t xml:space="preserve">; 2)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pernapasan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pnemonia</w:t>
      </w:r>
      <w:proofErr w:type="spellEnd"/>
      <w:r>
        <w:t xml:space="preserve">, </w:t>
      </w:r>
      <w:proofErr w:type="spellStart"/>
      <w:r>
        <w:t>tuberkulosis</w:t>
      </w:r>
      <w:proofErr w:type="spellEnd"/>
      <w:r>
        <w:t xml:space="preserve">, dan </w:t>
      </w:r>
      <w:proofErr w:type="spellStart"/>
      <w:r>
        <w:t>asma</w:t>
      </w:r>
      <w:proofErr w:type="spellEnd"/>
      <w:r>
        <w:t xml:space="preserve">; 3)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diare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infeksi</w:t>
      </w:r>
      <w:proofErr w:type="spellEnd"/>
      <w:r>
        <w:t xml:space="preserve"> rotavirus, </w:t>
      </w:r>
      <w:proofErr w:type="spellStart"/>
      <w:r>
        <w:t>infeksi</w:t>
      </w:r>
      <w:proofErr w:type="spellEnd"/>
      <w:r>
        <w:t xml:space="preserve"> </w:t>
      </w:r>
      <w:r w:rsidRPr="001A64F7">
        <w:rPr>
          <w:i/>
          <w:iCs/>
        </w:rPr>
        <w:t>E. Coli</w:t>
      </w:r>
      <w:r>
        <w:t xml:space="preserve"> dan </w:t>
      </w:r>
      <w:proofErr w:type="spellStart"/>
      <w:r>
        <w:t>kolera</w:t>
      </w:r>
      <w:proofErr w:type="spellEnd"/>
      <w:r>
        <w:t xml:space="preserve">; 4)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serangga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malaria; dan 5) </w:t>
      </w:r>
      <w:proofErr w:type="spellStart"/>
      <w:r>
        <w:t>Cedera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, </w:t>
      </w:r>
      <w:proofErr w:type="spellStart"/>
      <w:r>
        <w:t>keracunan</w:t>
      </w:r>
      <w:proofErr w:type="spellEnd"/>
      <w:r>
        <w:t xml:space="preserve">, </w:t>
      </w:r>
      <w:proofErr w:type="spellStart"/>
      <w:r>
        <w:t>tenggelam</w:t>
      </w:r>
      <w:proofErr w:type="spellEnd"/>
      <w:r>
        <w:t xml:space="preserve">, </w:t>
      </w:r>
      <w:proofErr w:type="spellStart"/>
      <w:r>
        <w:t>jatuh</w:t>
      </w:r>
      <w:proofErr w:type="spellEnd"/>
      <w:r>
        <w:t xml:space="preserve"> dan </w:t>
      </w:r>
      <w:proofErr w:type="spellStart"/>
      <w:r>
        <w:t>terbakar</w:t>
      </w:r>
      <w:proofErr w:type="spellEnd"/>
      <w:r>
        <w:t xml:space="preserve">.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lastRenderedPageBreak/>
        <w:t>penyakit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membunuh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yang </w:t>
      </w:r>
      <w:proofErr w:type="spellStart"/>
      <w:r>
        <w:t>berusia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perempat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yang </w:t>
      </w:r>
      <w:proofErr w:type="spellStart"/>
      <w:r>
        <w:t>berusia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(WHO, 2008).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2018 di Indonesia </w:t>
      </w:r>
      <w:proofErr w:type="spellStart"/>
      <w:r>
        <w:t>terdapat</w:t>
      </w:r>
      <w:proofErr w:type="spellEnd"/>
      <w:r>
        <w:t xml:space="preserve"> 6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: 1) </w:t>
      </w:r>
      <w:proofErr w:type="spellStart"/>
      <w:r>
        <w:t>S</w:t>
      </w:r>
      <w:r w:rsidRPr="00A25DA4">
        <w:t>atus</w:t>
      </w:r>
      <w:proofErr w:type="spellEnd"/>
      <w:r w:rsidRPr="00A25DA4">
        <w:t xml:space="preserve"> </w:t>
      </w:r>
      <w:proofErr w:type="spellStart"/>
      <w:r w:rsidRPr="00A25DA4">
        <w:t>gizi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</w:t>
      </w:r>
      <w:proofErr w:type="spellStart"/>
      <w:r w:rsidRPr="009A40E2">
        <w:t>gizi</w:t>
      </w:r>
      <w:proofErr w:type="spellEnd"/>
      <w:r w:rsidRPr="009A40E2">
        <w:t xml:space="preserve"> </w:t>
      </w:r>
      <w:proofErr w:type="spellStart"/>
      <w:r w:rsidRPr="009A40E2">
        <w:t>buruk</w:t>
      </w:r>
      <w:proofErr w:type="spellEnd"/>
      <w:r>
        <w:t>,</w:t>
      </w:r>
      <w:r w:rsidRPr="009A40E2">
        <w:t xml:space="preserve"> </w:t>
      </w:r>
      <w:proofErr w:type="spellStart"/>
      <w:r w:rsidRPr="009A40E2">
        <w:t>gizi</w:t>
      </w:r>
      <w:proofErr w:type="spellEnd"/>
      <w:r w:rsidRPr="009A40E2">
        <w:t xml:space="preserve"> </w:t>
      </w:r>
      <w:proofErr w:type="spellStart"/>
      <w:r w:rsidRPr="009A40E2">
        <w:t>kurang</w:t>
      </w:r>
      <w:proofErr w:type="spellEnd"/>
      <w:r>
        <w:t xml:space="preserve">, dan status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gemuk</w:t>
      </w:r>
      <w:proofErr w:type="spellEnd"/>
      <w:r>
        <w:t xml:space="preserve">; 2)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 w:rsidRPr="00A25DA4">
        <w:t>,</w:t>
      </w:r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TB </w:t>
      </w:r>
      <w:proofErr w:type="spellStart"/>
      <w:r>
        <w:t>paru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diare</w:t>
      </w:r>
      <w:proofErr w:type="spellEnd"/>
      <w:r>
        <w:t xml:space="preserve">, dan </w:t>
      </w:r>
      <w:proofErr w:type="spellStart"/>
      <w:r>
        <w:t>penyakit</w:t>
      </w:r>
      <w:proofErr w:type="spellEnd"/>
      <w:r>
        <w:t xml:space="preserve"> malaria; 3)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menular</w:t>
      </w:r>
      <w:proofErr w:type="spellEnd"/>
      <w:r w:rsidRPr="00A25DA4"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asma</w:t>
      </w:r>
      <w:proofErr w:type="spellEnd"/>
      <w:r>
        <w:t xml:space="preserve">, </w:t>
      </w:r>
      <w:proofErr w:type="spellStart"/>
      <w:r>
        <w:t>kanker</w:t>
      </w:r>
      <w:proofErr w:type="spellEnd"/>
      <w:r>
        <w:t xml:space="preserve">, diabetes, dan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; 4) </w:t>
      </w:r>
      <w:proofErr w:type="spellStart"/>
      <w:r>
        <w:t>D</w:t>
      </w:r>
      <w:r w:rsidRPr="00A25DA4">
        <w:t>isabilitas</w:t>
      </w:r>
      <w:proofErr w:type="spellEnd"/>
      <w:r>
        <w:t xml:space="preserve">; 5) </w:t>
      </w:r>
      <w:proofErr w:type="spellStart"/>
      <w:r>
        <w:t>Cedera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cedera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, dada, </w:t>
      </w:r>
      <w:proofErr w:type="spellStart"/>
      <w:r>
        <w:t>punggung</w:t>
      </w:r>
      <w:proofErr w:type="spellEnd"/>
      <w:r>
        <w:t xml:space="preserve">, </w:t>
      </w:r>
      <w:proofErr w:type="spellStart"/>
      <w:r>
        <w:t>perut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dan </w:t>
      </w:r>
      <w:proofErr w:type="spellStart"/>
      <w:r>
        <w:t>bawah</w:t>
      </w:r>
      <w:proofErr w:type="spellEnd"/>
      <w:r>
        <w:t xml:space="preserve">; dan 6) </w:t>
      </w:r>
      <w:proofErr w:type="spellStart"/>
      <w:r>
        <w:t>Merokok</w:t>
      </w:r>
      <w:proofErr w:type="spellEnd"/>
      <w:r>
        <w:t xml:space="preserve"> (Badan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Kesehatan, 2018).</w:t>
      </w:r>
    </w:p>
    <w:p w14:paraId="4CE706CD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>
        <w:t>Berdasarkan</w:t>
      </w:r>
      <w:proofErr w:type="spellEnd"/>
      <w:r>
        <w:t xml:space="preserve"> </w:t>
      </w:r>
      <w:r>
        <w:rPr>
          <w:i/>
          <w:iCs/>
        </w:rPr>
        <w:t xml:space="preserve">Global Tuberculosis Report </w:t>
      </w:r>
      <w:r w:rsidRPr="00913954">
        <w:rPr>
          <w:i/>
          <w:iCs/>
        </w:rPr>
        <w:t>WHO</w:t>
      </w:r>
      <w:r>
        <w:t xml:space="preserve"> (2018)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10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di dunia dan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global </w:t>
      </w:r>
      <w:proofErr w:type="spellStart"/>
      <w:r>
        <w:t>diperkirakan</w:t>
      </w:r>
      <w:proofErr w:type="spellEnd"/>
      <w:r>
        <w:t xml:space="preserve"> 1,3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global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6,4 </w:t>
      </w:r>
      <w:proofErr w:type="spellStart"/>
      <w:r>
        <w:t>juta</w:t>
      </w:r>
      <w:proofErr w:type="spellEnd"/>
      <w:r>
        <w:t xml:space="preserve">,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64%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insiden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(10,0 </w:t>
      </w:r>
      <w:proofErr w:type="spellStart"/>
      <w:r>
        <w:t>juta</w:t>
      </w:r>
      <w:proofErr w:type="spellEnd"/>
      <w:r>
        <w:t>) (</w:t>
      </w:r>
      <w:proofErr w:type="spellStart"/>
      <w:r>
        <w:t>Kementrian</w:t>
      </w:r>
      <w:proofErr w:type="spellEnd"/>
      <w:r>
        <w:t xml:space="preserve"> Kesehatan RI, 2019). </w:t>
      </w:r>
      <w:bookmarkStart w:id="4" w:name="_Hlk38778033"/>
      <w:proofErr w:type="spellStart"/>
      <w:r>
        <w:t>Sekitar</w:t>
      </w:r>
      <w:proofErr w:type="spellEnd"/>
      <w:r>
        <w:t xml:space="preserve"> 500.000 </w:t>
      </w:r>
      <w:proofErr w:type="spellStart"/>
      <w:r>
        <w:t>anak</w:t>
      </w:r>
      <w:proofErr w:type="spellEnd"/>
      <w:r>
        <w:t xml:space="preserve"> di dunia </w:t>
      </w:r>
      <w:proofErr w:type="spellStart"/>
      <w:r>
        <w:t>menderita</w:t>
      </w:r>
      <w:proofErr w:type="spellEnd"/>
      <w:r>
        <w:t xml:space="preserve"> TB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bookmarkEnd w:id="4"/>
      <w:proofErr w:type="spellEnd"/>
      <w:r>
        <w:t xml:space="preserve">. Di Indonesia </w:t>
      </w:r>
      <w:proofErr w:type="spellStart"/>
      <w:r>
        <w:t>proporsi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TB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9%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TB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.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proporsi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1,2-17,3% di </w:t>
      </w:r>
      <w:proofErr w:type="spellStart"/>
      <w:r>
        <w:t>tahun</w:t>
      </w:r>
      <w:proofErr w:type="spellEnd"/>
      <w:r>
        <w:t xml:space="preserve"> 2015 (</w:t>
      </w:r>
      <w:proofErr w:type="spellStart"/>
      <w:r>
        <w:t>Kemenkes</w:t>
      </w:r>
      <w:proofErr w:type="spellEnd"/>
      <w:r>
        <w:t xml:space="preserve"> RI, 2016).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Kota </w:t>
      </w:r>
      <w:proofErr w:type="spellStart"/>
      <w:r>
        <w:t>Povinsi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</w:t>
      </w:r>
      <w:proofErr w:type="spellStart"/>
      <w:r>
        <w:t>tahun</w:t>
      </w:r>
      <w:proofErr w:type="spellEnd"/>
      <w:r>
        <w:t xml:space="preserve"> 2017,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173 per 100.000 </w:t>
      </w:r>
      <w:proofErr w:type="spellStart"/>
      <w:r>
        <w:t>penduduk</w:t>
      </w:r>
      <w:proofErr w:type="spellEnd"/>
      <w:r>
        <w:t xml:space="preserve">. Adapun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15-24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36,7%. </w:t>
      </w:r>
      <w:proofErr w:type="spellStart"/>
      <w:r>
        <w:lastRenderedPageBreak/>
        <w:t>Sedangkan</w:t>
      </w:r>
      <w:proofErr w:type="spellEnd"/>
      <w:r>
        <w:t xml:space="preserve"> pada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0-14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30,4% (</w:t>
      </w:r>
      <w:proofErr w:type="spellStart"/>
      <w:r>
        <w:t>Dinas</w:t>
      </w:r>
      <w:proofErr w:type="spellEnd"/>
      <w:r>
        <w:t xml:space="preserve"> Kesehatan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Barat, 2017). </w:t>
      </w:r>
      <w:proofErr w:type="spellStart"/>
      <w:r>
        <w:t>Kabupaten</w:t>
      </w:r>
      <w:proofErr w:type="spellEnd"/>
      <w:r>
        <w:t xml:space="preserve"> Bogor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TB </w:t>
      </w:r>
      <w:proofErr w:type="spellStart"/>
      <w:r>
        <w:t>sebanyak</w:t>
      </w:r>
      <w:proofErr w:type="spellEnd"/>
      <w:r>
        <w:t xml:space="preserve"> 8.271 di </w:t>
      </w:r>
      <w:proofErr w:type="spellStart"/>
      <w:r>
        <w:t>antara</w:t>
      </w:r>
      <w:proofErr w:type="spellEnd"/>
      <w:r>
        <w:t xml:space="preserve"> 5.331.149 </w:t>
      </w:r>
      <w:proofErr w:type="spellStart"/>
      <w:r>
        <w:t>penduduk</w:t>
      </w:r>
      <w:proofErr w:type="spellEnd"/>
      <w:r>
        <w:t xml:space="preserve"> dan 1.178 </w:t>
      </w:r>
      <w:proofErr w:type="spellStart"/>
      <w:r>
        <w:t>atau</w:t>
      </w:r>
      <w:proofErr w:type="spellEnd"/>
      <w:r>
        <w:t xml:space="preserve"> 14,24%-</w:t>
      </w:r>
      <w:proofErr w:type="spellStart"/>
      <w:r>
        <w:t>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TB </w:t>
      </w:r>
      <w:proofErr w:type="spellStart"/>
      <w:r>
        <w:t>anak</w:t>
      </w:r>
      <w:proofErr w:type="spellEnd"/>
      <w:r>
        <w:t xml:space="preserve"> 0-14 </w:t>
      </w:r>
      <w:proofErr w:type="spellStart"/>
      <w:r>
        <w:t>tahun</w:t>
      </w:r>
      <w:proofErr w:type="spellEnd"/>
      <w:r>
        <w:t xml:space="preserve">.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Pamijahan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131 </w:t>
      </w:r>
      <w:proofErr w:type="spellStart"/>
      <w:r>
        <w:t>dari</w:t>
      </w:r>
      <w:proofErr w:type="spellEnd"/>
      <w:r>
        <w:t xml:space="preserve"> 139.179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menderita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TB dan 7 </w:t>
      </w:r>
      <w:proofErr w:type="spellStart"/>
      <w:r>
        <w:t>atau</w:t>
      </w:r>
      <w:proofErr w:type="spellEnd"/>
      <w:r>
        <w:t xml:space="preserve"> 5,34%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0-14 </w:t>
      </w:r>
      <w:proofErr w:type="spellStart"/>
      <w:r>
        <w:t>tahun</w:t>
      </w:r>
      <w:proofErr w:type="spellEnd"/>
      <w:r>
        <w:t xml:space="preserve"> (</w:t>
      </w:r>
      <w:proofErr w:type="spellStart"/>
      <w:r>
        <w:t>Profil</w:t>
      </w:r>
      <w:proofErr w:type="spellEnd"/>
      <w:r>
        <w:t xml:space="preserve"> Kesehatan </w:t>
      </w:r>
      <w:proofErr w:type="spellStart"/>
      <w:r>
        <w:t>Kabupaten</w:t>
      </w:r>
      <w:proofErr w:type="spellEnd"/>
      <w:r>
        <w:t xml:space="preserve"> Bogor </w:t>
      </w:r>
      <w:proofErr w:type="spellStart"/>
      <w:r>
        <w:t>Tahun</w:t>
      </w:r>
      <w:proofErr w:type="spellEnd"/>
      <w:r>
        <w:t xml:space="preserve"> 2015). </w:t>
      </w:r>
    </w:p>
    <w:p w14:paraId="55FCC003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 w:rsidRPr="001678A3">
        <w:t>Mengingat</w:t>
      </w:r>
      <w:proofErr w:type="spellEnd"/>
      <w:r w:rsidRPr="001678A3">
        <w:t xml:space="preserve"> </w:t>
      </w:r>
      <w:proofErr w:type="spellStart"/>
      <w:r w:rsidRPr="001678A3">
        <w:t>besarnya</w:t>
      </w:r>
      <w:proofErr w:type="spellEnd"/>
      <w:r w:rsidRPr="001678A3">
        <w:t xml:space="preserve"> </w:t>
      </w:r>
      <w:proofErr w:type="spellStart"/>
      <w:r w:rsidRPr="001678A3">
        <w:t>jumlah</w:t>
      </w:r>
      <w:proofErr w:type="spellEnd"/>
      <w:r w:rsidRPr="001678A3">
        <w:t xml:space="preserve"> </w:t>
      </w:r>
      <w:proofErr w:type="spellStart"/>
      <w:r w:rsidRPr="001678A3">
        <w:t>kasus</w:t>
      </w:r>
      <w:proofErr w:type="spellEnd"/>
      <w:r w:rsidRPr="001678A3">
        <w:t xml:space="preserve"> TB </w:t>
      </w:r>
      <w:proofErr w:type="spellStart"/>
      <w:r w:rsidRPr="001678A3">
        <w:t>paru</w:t>
      </w:r>
      <w:proofErr w:type="spellEnd"/>
      <w:r w:rsidRPr="001678A3">
        <w:t xml:space="preserve"> pada </w:t>
      </w:r>
      <w:proofErr w:type="spellStart"/>
      <w:r w:rsidRPr="001678A3">
        <w:t>anak</w:t>
      </w:r>
      <w:proofErr w:type="spellEnd"/>
      <w:r w:rsidRPr="001678A3">
        <w:t xml:space="preserve"> dan </w:t>
      </w:r>
      <w:proofErr w:type="spellStart"/>
      <w:r w:rsidRPr="001678A3">
        <w:t>pentingnya</w:t>
      </w:r>
      <w:proofErr w:type="spellEnd"/>
      <w:r w:rsidRPr="001678A3">
        <w:t xml:space="preserve"> </w:t>
      </w:r>
      <w:proofErr w:type="spellStart"/>
      <w:r w:rsidRPr="001678A3">
        <w:t>penanganan</w:t>
      </w:r>
      <w:proofErr w:type="spellEnd"/>
      <w:r w:rsidRPr="001678A3">
        <w:t xml:space="preserve"> yang </w:t>
      </w:r>
      <w:proofErr w:type="spellStart"/>
      <w:r w:rsidRPr="001678A3">
        <w:t>tepat</w:t>
      </w:r>
      <w:proofErr w:type="spellEnd"/>
      <w:r w:rsidRPr="001678A3">
        <w:t xml:space="preserve"> dan </w:t>
      </w:r>
      <w:proofErr w:type="spellStart"/>
      <w:r w:rsidRPr="001678A3">
        <w:t>komprehensif</w:t>
      </w:r>
      <w:proofErr w:type="spellEnd"/>
      <w:r w:rsidRPr="001678A3">
        <w:t xml:space="preserve">, </w:t>
      </w:r>
      <w:proofErr w:type="spellStart"/>
      <w:r w:rsidRPr="001678A3">
        <w:t>maka</w:t>
      </w:r>
      <w:proofErr w:type="spellEnd"/>
      <w:r w:rsidRPr="001678A3">
        <w:t xml:space="preserve"> </w:t>
      </w:r>
      <w:proofErr w:type="spellStart"/>
      <w:r w:rsidRPr="001678A3">
        <w:t>pemerintah</w:t>
      </w:r>
      <w:proofErr w:type="spellEnd"/>
      <w:r w:rsidRPr="001678A3">
        <w:t xml:space="preserve"> </w:t>
      </w:r>
      <w:proofErr w:type="spellStart"/>
      <w:r w:rsidRPr="001678A3">
        <w:t>menetapkan</w:t>
      </w:r>
      <w:proofErr w:type="spellEnd"/>
      <w:r w:rsidRPr="001678A3">
        <w:t xml:space="preserve"> </w:t>
      </w:r>
      <w:proofErr w:type="spellStart"/>
      <w:r>
        <w:t>stategi</w:t>
      </w:r>
      <w:proofErr w:type="spellEnd"/>
      <w:r>
        <w:t xml:space="preserve"> Nasional 2015-2019 </w:t>
      </w:r>
      <w:proofErr w:type="spellStart"/>
      <w:r>
        <w:t>terdapat</w:t>
      </w:r>
      <w:proofErr w:type="spellEnd"/>
      <w:r>
        <w:t xml:space="preserve"> 6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dan 10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program </w:t>
      </w:r>
      <w:proofErr w:type="spellStart"/>
      <w:r>
        <w:t>pengedalian</w:t>
      </w:r>
      <w:proofErr w:type="spellEnd"/>
      <w:r>
        <w:t xml:space="preserve"> TB, 2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TB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80% dan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&lt;5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 w:rsidRPr="00C7318A">
        <w:t>Pengobatan</w:t>
      </w:r>
      <w:proofErr w:type="spellEnd"/>
      <w:r w:rsidRPr="00C7318A">
        <w:t xml:space="preserve"> </w:t>
      </w:r>
      <w:proofErr w:type="spellStart"/>
      <w:r w:rsidRPr="00C7318A">
        <w:t>Pencegahan</w:t>
      </w:r>
      <w:proofErr w:type="spellEnd"/>
      <w:r w:rsidRPr="00C7318A">
        <w:t xml:space="preserve"> </w:t>
      </w:r>
      <w:proofErr w:type="spellStart"/>
      <w:r w:rsidRPr="00C7318A">
        <w:t>dengan</w:t>
      </w:r>
      <w:proofErr w:type="spellEnd"/>
      <w:r w:rsidRPr="00C7318A">
        <w:t xml:space="preserve"> Isoniazid (PP-INH) </w:t>
      </w:r>
      <w:proofErr w:type="spellStart"/>
      <w:r w:rsidRPr="00C7318A">
        <w:t>sebesar</w:t>
      </w:r>
      <w:proofErr w:type="spellEnd"/>
      <w:r w:rsidRPr="00C7318A">
        <w:t xml:space="preserve"> 50% pada </w:t>
      </w:r>
      <w:proofErr w:type="spellStart"/>
      <w:r w:rsidRPr="00C7318A">
        <w:t>tahun</w:t>
      </w:r>
      <w:proofErr w:type="spellEnd"/>
      <w:r>
        <w:t xml:space="preserve"> 2019.</w:t>
      </w:r>
    </w:p>
    <w:p w14:paraId="5C5F0F40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>
        <w:t>Pengobatan</w:t>
      </w:r>
      <w:proofErr w:type="spellEnd"/>
      <w:r>
        <w:t xml:space="preserve"> TB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anti TB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farmakokinetik</w:t>
      </w:r>
      <w:proofErr w:type="spellEnd"/>
      <w:r>
        <w:t xml:space="preserve"> dan </w:t>
      </w:r>
      <w:proofErr w:type="spellStart"/>
      <w:r>
        <w:t>farmakodinamik</w:t>
      </w:r>
      <w:proofErr w:type="spellEnd"/>
      <w:r>
        <w:t xml:space="preserve">.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, </w:t>
      </w:r>
      <w:proofErr w:type="spellStart"/>
      <w:r>
        <w:t>dosis</w:t>
      </w:r>
      <w:proofErr w:type="spellEnd"/>
      <w:r>
        <w:t xml:space="preserve">, lama </w:t>
      </w:r>
      <w:proofErr w:type="spellStart"/>
      <w:r w:rsidRPr="00C7318A">
        <w:t>pemberian</w:t>
      </w:r>
      <w:proofErr w:type="spellEnd"/>
      <w:r w:rsidRPr="00C7318A">
        <w:t xml:space="preserve">, </w:t>
      </w:r>
      <w:proofErr w:type="spellStart"/>
      <w:r w:rsidRPr="00C7318A">
        <w:t>cara</w:t>
      </w:r>
      <w:proofErr w:type="spellEnd"/>
      <w:r w:rsidRPr="00C7318A">
        <w:t xml:space="preserve"> </w:t>
      </w:r>
      <w:proofErr w:type="spellStart"/>
      <w:r w:rsidRPr="00C7318A">
        <w:t>pemberian</w:t>
      </w:r>
      <w:proofErr w:type="spellEnd"/>
      <w:r w:rsidRPr="00C7318A">
        <w:t xml:space="preserve"> </w:t>
      </w:r>
      <w:proofErr w:type="spellStart"/>
      <w:r w:rsidRPr="00C7318A">
        <w:t>obat</w:t>
      </w:r>
      <w:proofErr w:type="spellEnd"/>
      <w:r w:rsidRPr="00C7318A">
        <w:t xml:space="preserve"> </w:t>
      </w:r>
      <w:proofErr w:type="spellStart"/>
      <w:r>
        <w:t>k</w:t>
      </w:r>
      <w:r w:rsidRPr="00C7318A">
        <w:t>ombinasi</w:t>
      </w:r>
      <w:proofErr w:type="spellEnd"/>
      <w:r w:rsidRPr="00C7318A">
        <w:t xml:space="preserve"> </w:t>
      </w:r>
      <w:proofErr w:type="spellStart"/>
      <w:r>
        <w:t>d</w:t>
      </w:r>
      <w:r w:rsidRPr="00C7318A">
        <w:t>osis</w:t>
      </w:r>
      <w:proofErr w:type="spellEnd"/>
      <w:r w:rsidRPr="00C7318A">
        <w:t xml:space="preserve"> </w:t>
      </w:r>
      <w:proofErr w:type="spellStart"/>
      <w:r>
        <w:t>t</w:t>
      </w:r>
      <w:r w:rsidRPr="00C7318A">
        <w:t>etap</w:t>
      </w:r>
      <w:proofErr w:type="spellEnd"/>
      <w:r w:rsidRPr="00C7318A">
        <w:t xml:space="preserve"> (KDT) </w:t>
      </w:r>
      <w:proofErr w:type="spellStart"/>
      <w:r w:rsidRPr="00C7318A">
        <w:t>anak</w:t>
      </w:r>
      <w:proofErr w:type="spellEnd"/>
      <w:r w:rsidRPr="00C7318A">
        <w:t xml:space="preserve"> dan</w:t>
      </w:r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. </w:t>
      </w:r>
      <w:r w:rsidRPr="00C03FD4">
        <w:rPr>
          <w:rFonts w:cs="Times New Roman"/>
          <w:szCs w:val="24"/>
          <w:lang w:val="en-US"/>
        </w:rPr>
        <w:t xml:space="preserve">Sebagian </w:t>
      </w:r>
      <w:proofErr w:type="spellStart"/>
      <w:r w:rsidRPr="00C03FD4">
        <w:rPr>
          <w:rFonts w:cs="Times New Roman"/>
          <w:szCs w:val="24"/>
          <w:lang w:val="en-US"/>
        </w:rPr>
        <w:t>besar</w:t>
      </w:r>
      <w:proofErr w:type="spellEnd"/>
      <w:r w:rsidRPr="00C03FD4">
        <w:rPr>
          <w:rFonts w:cs="Times New Roman"/>
          <w:szCs w:val="24"/>
          <w:lang w:val="en-US"/>
        </w:rPr>
        <w:t xml:space="preserve"> </w:t>
      </w:r>
      <w:proofErr w:type="spellStart"/>
      <w:r w:rsidRPr="00C03FD4">
        <w:rPr>
          <w:rFonts w:cs="Times New Roman"/>
          <w:szCs w:val="24"/>
          <w:lang w:val="en-US"/>
        </w:rPr>
        <w:t>kasus</w:t>
      </w:r>
      <w:proofErr w:type="spellEnd"/>
      <w:r w:rsidRPr="00C03FD4">
        <w:rPr>
          <w:rFonts w:cs="Times New Roman"/>
          <w:szCs w:val="24"/>
          <w:lang w:val="en-US"/>
        </w:rPr>
        <w:t xml:space="preserve"> TB pada </w:t>
      </w:r>
      <w:proofErr w:type="spellStart"/>
      <w:r w:rsidRPr="00C03FD4">
        <w:rPr>
          <w:rFonts w:cs="Times New Roman"/>
          <w:szCs w:val="24"/>
          <w:lang w:val="en-US"/>
        </w:rPr>
        <w:t>anak</w:t>
      </w:r>
      <w:proofErr w:type="spellEnd"/>
      <w:r w:rsidRPr="00C03FD4">
        <w:rPr>
          <w:rFonts w:cs="Times New Roman"/>
          <w:szCs w:val="24"/>
          <w:lang w:val="en-US"/>
        </w:rPr>
        <w:t xml:space="preserve"> </w:t>
      </w:r>
      <w:bookmarkStart w:id="5" w:name="_Hlk36620947"/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C03FD4">
        <w:rPr>
          <w:rFonts w:cs="Times New Roman"/>
          <w:szCs w:val="24"/>
          <w:lang w:val="en-US"/>
        </w:rPr>
        <w:t>pengobatan</w:t>
      </w:r>
      <w:proofErr w:type="spellEnd"/>
      <w:r w:rsidRPr="00C03FD4">
        <w:rPr>
          <w:rFonts w:cs="Times New Roman"/>
          <w:szCs w:val="24"/>
          <w:lang w:val="en-US"/>
        </w:rPr>
        <w:t xml:space="preserve"> </w:t>
      </w:r>
      <w:proofErr w:type="spellStart"/>
      <w:r w:rsidRPr="00C03FD4">
        <w:rPr>
          <w:rFonts w:cs="Times New Roman"/>
          <w:szCs w:val="24"/>
          <w:lang w:val="en-US"/>
        </w:rPr>
        <w:t>selama</w:t>
      </w:r>
      <w:proofErr w:type="spellEnd"/>
      <w:r w:rsidRPr="00C03FD4">
        <w:rPr>
          <w:rFonts w:cs="Times New Roman"/>
          <w:szCs w:val="24"/>
          <w:lang w:val="en-US"/>
        </w:rPr>
        <w:t xml:space="preserve"> 6 </w:t>
      </w:r>
      <w:proofErr w:type="spellStart"/>
      <w:r w:rsidRPr="00C03FD4">
        <w:rPr>
          <w:rFonts w:cs="Times New Roman"/>
          <w:szCs w:val="24"/>
          <w:lang w:val="en-US"/>
        </w:rPr>
        <w:t>bulan</w:t>
      </w:r>
      <w:proofErr w:type="spellEnd"/>
      <w:r w:rsidRPr="00C03FD4">
        <w:rPr>
          <w:rFonts w:cs="Times New Roman"/>
          <w:szCs w:val="24"/>
          <w:lang w:val="en-US"/>
        </w:rPr>
        <w:t xml:space="preserve"> </w:t>
      </w:r>
      <w:bookmarkEnd w:id="5"/>
      <w:proofErr w:type="spellStart"/>
      <w:r w:rsidRPr="00C03FD4">
        <w:rPr>
          <w:rFonts w:cs="Times New Roman"/>
          <w:szCs w:val="24"/>
          <w:lang w:val="en-US"/>
        </w:rPr>
        <w:t>cukup</w:t>
      </w:r>
      <w:proofErr w:type="spellEnd"/>
      <w:r w:rsidRPr="00C03FD4">
        <w:rPr>
          <w:rFonts w:cs="Times New Roman"/>
          <w:szCs w:val="24"/>
          <w:lang w:val="en-US"/>
        </w:rPr>
        <w:t xml:space="preserve"> </w:t>
      </w:r>
      <w:proofErr w:type="spellStart"/>
      <w:r w:rsidRPr="00C03FD4">
        <w:rPr>
          <w:rFonts w:cs="Times New Roman"/>
          <w:szCs w:val="24"/>
          <w:lang w:val="en-US"/>
        </w:rPr>
        <w:t>adekuat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(</w:t>
      </w:r>
      <w:proofErr w:type="spellStart"/>
      <w:r>
        <w:t>Kemenkes</w:t>
      </w:r>
      <w:proofErr w:type="spellEnd"/>
      <w:r>
        <w:t xml:space="preserve"> RI, 2016).</w:t>
      </w:r>
    </w:p>
    <w:p w14:paraId="45D8F420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r w:rsidRPr="002B106E">
        <w:rPr>
          <w:rFonts w:cs="Times New Roman"/>
          <w:szCs w:val="24"/>
          <w:lang w:val="en-US"/>
        </w:rPr>
        <w:t xml:space="preserve">Proses </w:t>
      </w:r>
      <w:proofErr w:type="spellStart"/>
      <w:r w:rsidRPr="002B106E">
        <w:rPr>
          <w:rFonts w:cs="Times New Roman"/>
          <w:szCs w:val="24"/>
          <w:lang w:val="en-US"/>
        </w:rPr>
        <w:t>pengobatan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membutuhkan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waktu</w:t>
      </w:r>
      <w:proofErr w:type="spellEnd"/>
      <w:r w:rsidRPr="002B106E">
        <w:rPr>
          <w:rFonts w:cs="Times New Roman"/>
          <w:szCs w:val="24"/>
          <w:lang w:val="en-US"/>
        </w:rPr>
        <w:t xml:space="preserve"> yang lama dan </w:t>
      </w:r>
      <w:proofErr w:type="spellStart"/>
      <w:r w:rsidRPr="002B106E">
        <w:rPr>
          <w:rFonts w:cs="Times New Roman"/>
          <w:szCs w:val="24"/>
          <w:lang w:val="en-US"/>
        </w:rPr>
        <w:t>teratur</w:t>
      </w:r>
      <w:proofErr w:type="spellEnd"/>
      <w:r w:rsidRPr="002B106E">
        <w:rPr>
          <w:rFonts w:cs="Times New Roman"/>
          <w:szCs w:val="24"/>
          <w:lang w:val="en-US"/>
        </w:rPr>
        <w:t xml:space="preserve">, oleh </w:t>
      </w:r>
      <w:proofErr w:type="spellStart"/>
      <w:r w:rsidRPr="002B106E">
        <w:rPr>
          <w:rFonts w:cs="Times New Roman"/>
          <w:szCs w:val="24"/>
          <w:lang w:val="en-US"/>
        </w:rPr>
        <w:t>karena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itu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anak</w:t>
      </w:r>
      <w:proofErr w:type="spellEnd"/>
      <w:r w:rsidRPr="002B106E">
        <w:rPr>
          <w:rFonts w:cs="Times New Roman"/>
          <w:szCs w:val="24"/>
          <w:lang w:val="en-US"/>
        </w:rPr>
        <w:t xml:space="preserve"> yang </w:t>
      </w:r>
      <w:proofErr w:type="spellStart"/>
      <w:r w:rsidRPr="002B106E">
        <w:rPr>
          <w:rFonts w:cs="Times New Roman"/>
          <w:szCs w:val="24"/>
          <w:lang w:val="en-US"/>
        </w:rPr>
        <w:t>menderita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harus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terus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menjalani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pengobatan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secara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rutin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selama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berbulan-bulan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serta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harus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mendapatkan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dukungan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dari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r w:rsidRPr="000B7624">
        <w:rPr>
          <w:rFonts w:cs="Times New Roman"/>
          <w:szCs w:val="24"/>
          <w:lang w:val="en-US"/>
        </w:rPr>
        <w:lastRenderedPageBreak/>
        <w:t xml:space="preserve">orang </w:t>
      </w:r>
      <w:proofErr w:type="spellStart"/>
      <w:r w:rsidRPr="000B7624">
        <w:rPr>
          <w:rFonts w:cs="Times New Roman"/>
          <w:szCs w:val="24"/>
          <w:lang w:val="en-US"/>
        </w:rPr>
        <w:t>tua</w:t>
      </w:r>
      <w:proofErr w:type="spellEnd"/>
      <w:r w:rsidRPr="000B7624">
        <w:rPr>
          <w:rFonts w:cs="Times New Roman"/>
          <w:szCs w:val="24"/>
          <w:lang w:val="en-US"/>
        </w:rPr>
        <w:t xml:space="preserve"> (Klassen, </w:t>
      </w:r>
      <w:proofErr w:type="spellStart"/>
      <w:r w:rsidRPr="000B7624">
        <w:rPr>
          <w:rFonts w:cs="Times New Roman"/>
          <w:szCs w:val="24"/>
          <w:lang w:val="en-US"/>
        </w:rPr>
        <w:t>dkk</w:t>
      </w:r>
      <w:proofErr w:type="spellEnd"/>
      <w:r w:rsidRPr="000B7624">
        <w:rPr>
          <w:rFonts w:cs="Times New Roman"/>
          <w:szCs w:val="24"/>
          <w:lang w:val="en-US"/>
        </w:rPr>
        <w:t xml:space="preserve">., 2011). </w:t>
      </w:r>
      <w:proofErr w:type="spellStart"/>
      <w:r w:rsidRPr="000B7624">
        <w:rPr>
          <w:rFonts w:cs="Times New Roman"/>
          <w:szCs w:val="24"/>
          <w:lang w:val="en-US"/>
        </w:rPr>
        <w:t>Kepatuhan</w:t>
      </w:r>
      <w:proofErr w:type="spellEnd"/>
      <w:r w:rsidRPr="000B7624">
        <w:rPr>
          <w:rFonts w:cs="Times New Roman"/>
          <w:szCs w:val="24"/>
          <w:lang w:val="en-US"/>
        </w:rPr>
        <w:t xml:space="preserve"> dan </w:t>
      </w:r>
      <w:proofErr w:type="spellStart"/>
      <w:r w:rsidRPr="000B7624">
        <w:rPr>
          <w:rFonts w:cs="Times New Roman"/>
          <w:szCs w:val="24"/>
          <w:lang w:val="en-US"/>
        </w:rPr>
        <w:t>keteraturan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minum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obat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anak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sangat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bergantung</w:t>
      </w:r>
      <w:proofErr w:type="spellEnd"/>
      <w:r w:rsidRPr="000B7624">
        <w:rPr>
          <w:rFonts w:cs="Times New Roman"/>
          <w:szCs w:val="24"/>
          <w:lang w:val="en-US"/>
        </w:rPr>
        <w:t xml:space="preserve"> pada orang </w:t>
      </w:r>
      <w:proofErr w:type="spellStart"/>
      <w:r w:rsidRPr="000B7624">
        <w:rPr>
          <w:rFonts w:cs="Times New Roman"/>
          <w:szCs w:val="24"/>
          <w:lang w:val="en-US"/>
        </w:rPr>
        <w:t>tua</w:t>
      </w:r>
      <w:proofErr w:type="spellEnd"/>
      <w:r w:rsidRPr="000B7624">
        <w:rPr>
          <w:rFonts w:cs="Times New Roman"/>
          <w:szCs w:val="24"/>
          <w:lang w:val="en-US"/>
        </w:rPr>
        <w:t xml:space="preserve"> yang </w:t>
      </w:r>
      <w:proofErr w:type="spellStart"/>
      <w:r w:rsidRPr="000B7624">
        <w:rPr>
          <w:rFonts w:cs="Times New Roman"/>
          <w:szCs w:val="24"/>
          <w:lang w:val="en-US"/>
        </w:rPr>
        <w:t>mengasuh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anak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atau</w:t>
      </w:r>
      <w:proofErr w:type="spellEnd"/>
      <w:r w:rsidRPr="000B7624">
        <w:rPr>
          <w:rFonts w:cs="Times New Roman"/>
          <w:szCs w:val="24"/>
          <w:lang w:val="en-US"/>
        </w:rPr>
        <w:t xml:space="preserve"> </w:t>
      </w:r>
      <w:proofErr w:type="spellStart"/>
      <w:r w:rsidRPr="000B7624">
        <w:rPr>
          <w:rFonts w:cs="Times New Roman"/>
          <w:szCs w:val="24"/>
          <w:lang w:val="en-US"/>
        </w:rPr>
        <w:t>keluarga</w:t>
      </w:r>
      <w:proofErr w:type="spellEnd"/>
      <w:r w:rsidRPr="000B7624">
        <w:rPr>
          <w:rFonts w:cs="Times New Roman"/>
          <w:szCs w:val="24"/>
          <w:lang w:val="en-US"/>
        </w:rPr>
        <w:t xml:space="preserve"> yang</w:t>
      </w:r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menda</w:t>
      </w:r>
      <w:r>
        <w:rPr>
          <w:rFonts w:cs="Times New Roman"/>
          <w:szCs w:val="24"/>
          <w:lang w:val="en-US"/>
        </w:rPr>
        <w:t>m</w:t>
      </w:r>
      <w:r w:rsidRPr="002B106E">
        <w:rPr>
          <w:rFonts w:cs="Times New Roman"/>
          <w:szCs w:val="24"/>
          <w:lang w:val="en-US"/>
        </w:rPr>
        <w:t>pingi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anak</w:t>
      </w:r>
      <w:proofErr w:type="spellEnd"/>
      <w:r w:rsidRPr="002B106E">
        <w:rPr>
          <w:rFonts w:cs="Times New Roman"/>
          <w:szCs w:val="24"/>
          <w:lang w:val="en-US"/>
        </w:rPr>
        <w:t xml:space="preserve">. </w:t>
      </w:r>
      <w:proofErr w:type="spellStart"/>
      <w:r w:rsidRPr="002B106E">
        <w:rPr>
          <w:rFonts w:cs="Times New Roman"/>
          <w:szCs w:val="24"/>
          <w:lang w:val="en-US"/>
        </w:rPr>
        <w:t>Dukungan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keluarga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dapat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meningatkan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kepatuhan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minum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obat</w:t>
      </w:r>
      <w:proofErr w:type="spellEnd"/>
      <w:r w:rsidRPr="002B106E">
        <w:rPr>
          <w:rFonts w:cs="Times New Roman"/>
          <w:szCs w:val="24"/>
          <w:lang w:val="en-US"/>
        </w:rPr>
        <w:t xml:space="preserve"> TB. </w:t>
      </w:r>
      <w:proofErr w:type="spellStart"/>
      <w:r w:rsidRPr="002B106E">
        <w:rPr>
          <w:rFonts w:cs="Times New Roman"/>
          <w:szCs w:val="24"/>
          <w:lang w:val="en-US"/>
        </w:rPr>
        <w:t>Semua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anak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dapat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minum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obat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secar</w:t>
      </w:r>
      <w:r>
        <w:rPr>
          <w:rFonts w:cs="Times New Roman"/>
          <w:szCs w:val="24"/>
          <w:lang w:val="en-US"/>
        </w:rPr>
        <w:t>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teratur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pernah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lupa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apabila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didukung</w:t>
      </w:r>
      <w:proofErr w:type="spellEnd"/>
      <w:r>
        <w:rPr>
          <w:rFonts w:cs="Times New Roman"/>
          <w:szCs w:val="24"/>
          <w:lang w:val="en-US"/>
        </w:rPr>
        <w:t xml:space="preserve"> oleh orang yang </w:t>
      </w:r>
      <w:proofErr w:type="spellStart"/>
      <w:r>
        <w:rPr>
          <w:rFonts w:cs="Times New Roman"/>
          <w:szCs w:val="24"/>
          <w:lang w:val="en-US"/>
        </w:rPr>
        <w:t>dekat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kontinyu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mengawasi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>. O</w:t>
      </w:r>
      <w:r w:rsidRPr="002B106E">
        <w:rPr>
          <w:rFonts w:cs="Times New Roman"/>
          <w:szCs w:val="24"/>
          <w:lang w:val="en-US"/>
        </w:rPr>
        <w:t xml:space="preserve">rang </w:t>
      </w:r>
      <w:proofErr w:type="spellStart"/>
      <w:r w:rsidRPr="002B106E">
        <w:rPr>
          <w:rFonts w:cs="Times New Roman"/>
          <w:szCs w:val="24"/>
          <w:lang w:val="en-US"/>
        </w:rPr>
        <w:t>tua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terutama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 w:rsidRPr="002B106E">
        <w:rPr>
          <w:rFonts w:cs="Times New Roman"/>
          <w:szCs w:val="24"/>
          <w:lang w:val="en-US"/>
        </w:rPr>
        <w:t>ibu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orang yang paling </w:t>
      </w:r>
      <w:proofErr w:type="spellStart"/>
      <w:r>
        <w:rPr>
          <w:rFonts w:cs="Times New Roman"/>
          <w:szCs w:val="24"/>
          <w:lang w:val="en-US"/>
        </w:rPr>
        <w:t>dekat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mengawasi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menjaga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 w:rsidRPr="002B106E">
        <w:rPr>
          <w:rFonts w:cs="Times New Roman"/>
          <w:szCs w:val="24"/>
          <w:lang w:val="en-US"/>
        </w:rPr>
        <w:t xml:space="preserve"> </w:t>
      </w:r>
      <w:sdt>
        <w:sdtPr>
          <w:rPr>
            <w:lang w:val="en-US"/>
          </w:rPr>
          <w:id w:val="1470474033"/>
          <w:citation/>
        </w:sdtPr>
        <w:sdtContent>
          <w:r w:rsidRPr="002B106E">
            <w:rPr>
              <w:rFonts w:cs="Times New Roman"/>
              <w:szCs w:val="24"/>
              <w:lang w:val="en-US"/>
            </w:rPr>
            <w:fldChar w:fldCharType="begin"/>
          </w:r>
          <w:r w:rsidRPr="002B106E">
            <w:rPr>
              <w:rFonts w:cs="Times New Roman"/>
              <w:szCs w:val="24"/>
              <w:lang w:val="en-US"/>
            </w:rPr>
            <w:instrText xml:space="preserve"> CITATION Lin17 \l 1033 </w:instrText>
          </w:r>
          <w:r w:rsidRPr="002B106E">
            <w:rPr>
              <w:rFonts w:cs="Times New Roman"/>
              <w:szCs w:val="24"/>
              <w:lang w:val="en-US"/>
            </w:rPr>
            <w:fldChar w:fldCharType="separate"/>
          </w:r>
          <w:r w:rsidRPr="002B106E">
            <w:rPr>
              <w:rFonts w:cs="Times New Roman"/>
              <w:noProof/>
              <w:szCs w:val="24"/>
              <w:lang w:val="en-US"/>
            </w:rPr>
            <w:t>(Pratiwi, 2017)</w:t>
          </w:r>
          <w:r w:rsidRPr="002B106E">
            <w:rPr>
              <w:rFonts w:cs="Times New Roman"/>
              <w:szCs w:val="24"/>
              <w:lang w:val="en-US"/>
            </w:rPr>
            <w:fldChar w:fldCharType="end"/>
          </w:r>
        </w:sdtContent>
      </w:sdt>
      <w:r w:rsidRPr="002B106E">
        <w:rPr>
          <w:rFonts w:cs="Times New Roman"/>
          <w:szCs w:val="24"/>
          <w:lang w:val="en-US"/>
        </w:rPr>
        <w:t xml:space="preserve">. </w:t>
      </w:r>
    </w:p>
    <w:p w14:paraId="2F1A3C5A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</w:pPr>
      <w:bookmarkStart w:id="6" w:name="_Hlk38778121"/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yang lama dan proses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dampak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bookmarkEnd w:id="6"/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sehari-hari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terganggu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peningkatan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0B7624">
        <w:rPr>
          <w:rFonts w:cs="Times New Roman"/>
          <w:szCs w:val="24"/>
        </w:rPr>
        <w:t>beban</w:t>
      </w:r>
      <w:proofErr w:type="spellEnd"/>
      <w:r w:rsidRPr="000B7624">
        <w:rPr>
          <w:rFonts w:cs="Times New Roman"/>
          <w:szCs w:val="24"/>
        </w:rPr>
        <w:t xml:space="preserve"> </w:t>
      </w:r>
      <w:proofErr w:type="spellStart"/>
      <w:r w:rsidRPr="000B7624">
        <w:rPr>
          <w:rFonts w:cs="Times New Roman"/>
          <w:szCs w:val="24"/>
        </w:rPr>
        <w:t>ekonomi</w:t>
      </w:r>
      <w:proofErr w:type="spellEnd"/>
      <w:r w:rsidRPr="000B762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</w:t>
      </w:r>
      <w:r w:rsidRPr="000B7624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an </w:t>
      </w:r>
      <w:proofErr w:type="spellStart"/>
      <w:r>
        <w:rPr>
          <w:rFonts w:cs="Times New Roman"/>
          <w:szCs w:val="24"/>
        </w:rPr>
        <w:t>kurangnya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 w:rsidRPr="000B7624">
        <w:rPr>
          <w:rFonts w:cs="Times New Roman"/>
          <w:szCs w:val="24"/>
        </w:rPr>
        <w:t xml:space="preserve"> (Zhang, </w:t>
      </w:r>
      <w:proofErr w:type="spellStart"/>
      <w:r w:rsidRPr="000B7624">
        <w:rPr>
          <w:rFonts w:cs="Times New Roman"/>
          <w:szCs w:val="24"/>
        </w:rPr>
        <w:t>dkk</w:t>
      </w:r>
      <w:proofErr w:type="spellEnd"/>
      <w:r w:rsidRPr="000B7624">
        <w:rPr>
          <w:rFonts w:cs="Times New Roman"/>
          <w:szCs w:val="24"/>
        </w:rPr>
        <w:t xml:space="preserve">., 2014). </w:t>
      </w:r>
      <w:r w:rsidRPr="000B7624">
        <w:t xml:space="preserve">Anak yang </w:t>
      </w:r>
      <w:proofErr w:type="spellStart"/>
      <w:r w:rsidRPr="000B7624">
        <w:t>mendapatkan</w:t>
      </w:r>
      <w:proofErr w:type="spellEnd"/>
      <w:r w:rsidRPr="000B7624">
        <w:t xml:space="preserve"> </w:t>
      </w:r>
      <w:proofErr w:type="spellStart"/>
      <w:r w:rsidRPr="000B7624">
        <w:t>pengobatan</w:t>
      </w:r>
      <w:proofErr w:type="spellEnd"/>
      <w:r w:rsidRPr="000B7624">
        <w:t xml:space="preserve"> </w:t>
      </w:r>
      <w:proofErr w:type="spellStart"/>
      <w:r w:rsidRPr="000B7624">
        <w:t>rutin</w:t>
      </w:r>
      <w:proofErr w:type="spellEnd"/>
      <w:r w:rsidRPr="000B7624">
        <w:t xml:space="preserve"> </w:t>
      </w:r>
      <w:proofErr w:type="spellStart"/>
      <w:r w:rsidRPr="000B7624">
        <w:t>dalam</w:t>
      </w:r>
      <w:proofErr w:type="spellEnd"/>
      <w:r w:rsidRPr="000B7624">
        <w:t xml:space="preserve"> </w:t>
      </w:r>
      <w:proofErr w:type="spellStart"/>
      <w:r w:rsidRPr="000B7624">
        <w:t>jangka</w:t>
      </w:r>
      <w:proofErr w:type="spellEnd"/>
      <w:r w:rsidRPr="000B7624">
        <w:t xml:space="preserve"> </w:t>
      </w:r>
      <w:proofErr w:type="spellStart"/>
      <w:r w:rsidRPr="000B7624">
        <w:t>waktu</w:t>
      </w:r>
      <w:proofErr w:type="spellEnd"/>
      <w:r w:rsidRPr="000B7624">
        <w:t xml:space="preserve"> yang lama </w:t>
      </w:r>
      <w:proofErr w:type="spellStart"/>
      <w:r w:rsidRPr="000B7624">
        <w:t>dapat</w:t>
      </w:r>
      <w:proofErr w:type="spellEnd"/>
      <w:r w:rsidRPr="000B7624">
        <w:t xml:space="preserve"> </w:t>
      </w:r>
      <w:proofErr w:type="spellStart"/>
      <w:r w:rsidRPr="000B7624">
        <w:t>mempengaruhi</w:t>
      </w:r>
      <w:proofErr w:type="spellEnd"/>
      <w:r w:rsidRPr="000B7624">
        <w:t xml:space="preserve"> </w:t>
      </w:r>
      <w:proofErr w:type="spellStart"/>
      <w:r w:rsidRPr="000B7624">
        <w:t>kondisi</w:t>
      </w:r>
      <w:proofErr w:type="spellEnd"/>
      <w:r w:rsidRPr="000B7624">
        <w:t xml:space="preserve"> </w:t>
      </w:r>
      <w:proofErr w:type="spellStart"/>
      <w:r w:rsidRPr="000B7624">
        <w:t>fisik</w:t>
      </w:r>
      <w:proofErr w:type="spellEnd"/>
      <w:r w:rsidRPr="000B7624">
        <w:t xml:space="preserve">, </w:t>
      </w:r>
      <w:proofErr w:type="spellStart"/>
      <w:r w:rsidRPr="000B7624">
        <w:t>psikologis</w:t>
      </w:r>
      <w:proofErr w:type="spellEnd"/>
      <w:r w:rsidRPr="000B7624">
        <w:t xml:space="preserve"> dan </w:t>
      </w:r>
      <w:proofErr w:type="spellStart"/>
      <w:r w:rsidRPr="000B7624">
        <w:t>kognitif</w:t>
      </w:r>
      <w:proofErr w:type="spellEnd"/>
      <w:r w:rsidRPr="000B7624">
        <w:t xml:space="preserve"> </w:t>
      </w:r>
      <w:proofErr w:type="spellStart"/>
      <w:r w:rsidRPr="000B7624">
        <w:t>anak</w:t>
      </w:r>
      <w:proofErr w:type="spellEnd"/>
      <w:r w:rsidRPr="000B7624">
        <w:t xml:space="preserve"> </w:t>
      </w:r>
      <w:proofErr w:type="spellStart"/>
      <w:r w:rsidRPr="000B7624">
        <w:t>sehingga</w:t>
      </w:r>
      <w:proofErr w:type="spellEnd"/>
      <w:r w:rsidRPr="000B7624">
        <w:t xml:space="preserve"> </w:t>
      </w:r>
      <w:proofErr w:type="spellStart"/>
      <w:r w:rsidRPr="000B7624">
        <w:t>menyebabkan</w:t>
      </w:r>
      <w:proofErr w:type="spellEnd"/>
      <w:r w:rsidRPr="000B7624">
        <w:t xml:space="preserve"> </w:t>
      </w:r>
      <w:proofErr w:type="spellStart"/>
      <w:r w:rsidRPr="000B7624">
        <w:t>keterbatasan</w:t>
      </w:r>
      <w:proofErr w:type="spellEnd"/>
      <w:r w:rsidRPr="000B7624">
        <w:t xml:space="preserve"> </w:t>
      </w:r>
      <w:proofErr w:type="spellStart"/>
      <w:r w:rsidRPr="000B7624">
        <w:t>dalam</w:t>
      </w:r>
      <w:proofErr w:type="spellEnd"/>
      <w:r w:rsidRPr="000B7624">
        <w:t xml:space="preserve"> </w:t>
      </w:r>
      <w:proofErr w:type="spellStart"/>
      <w:r w:rsidRPr="000B7624">
        <w:t>melakukan</w:t>
      </w:r>
      <w:proofErr w:type="spellEnd"/>
      <w:r w:rsidRPr="000B7624">
        <w:t xml:space="preserve"> </w:t>
      </w:r>
      <w:proofErr w:type="spellStart"/>
      <w:r w:rsidRPr="000B7624">
        <w:t>aktivitas</w:t>
      </w:r>
      <w:proofErr w:type="spellEnd"/>
      <w:r w:rsidRPr="000B7624">
        <w:t xml:space="preserve"> </w:t>
      </w:r>
      <w:proofErr w:type="spellStart"/>
      <w:r w:rsidRPr="000B7624">
        <w:t>sehari-hari</w:t>
      </w:r>
      <w:proofErr w:type="spellEnd"/>
      <w:r w:rsidRPr="000B7624">
        <w:t xml:space="preserve"> (Hockenberry &amp; Wilson, 2009). Pada </w:t>
      </w:r>
      <w:proofErr w:type="spellStart"/>
      <w:r w:rsidRPr="000B7624">
        <w:t>umumnya</w:t>
      </w:r>
      <w:proofErr w:type="spellEnd"/>
      <w:r w:rsidRPr="000B7624">
        <w:t xml:space="preserve"> orang </w:t>
      </w:r>
      <w:proofErr w:type="spellStart"/>
      <w:r w:rsidRPr="000B7624">
        <w:t>tua</w:t>
      </w:r>
      <w:proofErr w:type="spellEnd"/>
      <w:r w:rsidRPr="000B7624">
        <w:t xml:space="preserve"> </w:t>
      </w:r>
      <w:proofErr w:type="spellStart"/>
      <w:r w:rsidRPr="000B7624">
        <w:t>mengalami</w:t>
      </w:r>
      <w:proofErr w:type="spellEnd"/>
      <w:r w:rsidRPr="000B7624">
        <w:t xml:space="preserve"> </w:t>
      </w:r>
      <w:proofErr w:type="spellStart"/>
      <w:r w:rsidRPr="000B7624">
        <w:t>kecemasaan</w:t>
      </w:r>
      <w:proofErr w:type="spellEnd"/>
      <w:r w:rsidRPr="000B7624"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 w:rsidRPr="000B7624">
        <w:t>saat</w:t>
      </w:r>
      <w:proofErr w:type="spellEnd"/>
      <w:r w:rsidRPr="000B7624">
        <w:t xml:space="preserve"> </w:t>
      </w:r>
      <w:proofErr w:type="spellStart"/>
      <w:r w:rsidRPr="000B7624">
        <w:t>pengobatan</w:t>
      </w:r>
      <w:proofErr w:type="spellEnd"/>
      <w:r w:rsidRPr="000B7624">
        <w:t xml:space="preserve"> </w:t>
      </w:r>
      <w:proofErr w:type="spellStart"/>
      <w:r w:rsidRPr="000B7624">
        <w:t>anaknya</w:t>
      </w:r>
      <w:proofErr w:type="spellEnd"/>
      <w:r w:rsidRPr="000B7624">
        <w:t xml:space="preserve"> </w:t>
      </w:r>
      <w:proofErr w:type="spellStart"/>
      <w:r w:rsidRPr="000B7624">
        <w:t>harus</w:t>
      </w:r>
      <w:proofErr w:type="spellEnd"/>
      <w:r w:rsidRPr="000B7624">
        <w:t xml:space="preserve"> </w:t>
      </w:r>
      <w:proofErr w:type="spellStart"/>
      <w:r w:rsidRPr="000B7624">
        <w:t>berulang</w:t>
      </w:r>
      <w:proofErr w:type="spellEnd"/>
      <w:r w:rsidRPr="000B7624">
        <w:t xml:space="preserve"> dan lama</w:t>
      </w:r>
      <w:bookmarkStart w:id="7" w:name="_Hlk36626859"/>
      <w:r w:rsidRPr="000B7624">
        <w:t xml:space="preserve"> </w:t>
      </w:r>
      <w:proofErr w:type="spellStart"/>
      <w:r w:rsidRPr="000B7624">
        <w:t>sehingga</w:t>
      </w:r>
      <w:proofErr w:type="spellEnd"/>
      <w:r w:rsidRPr="000B7624">
        <w:t xml:space="preserve"> </w:t>
      </w:r>
      <w:proofErr w:type="spellStart"/>
      <w:r w:rsidRPr="000B7624">
        <w:t>dapat</w:t>
      </w:r>
      <w:proofErr w:type="spellEnd"/>
      <w:r w:rsidRPr="000B7624">
        <w:t xml:space="preserve"> </w:t>
      </w:r>
      <w:proofErr w:type="spellStart"/>
      <w:r w:rsidRPr="000B7624">
        <w:t>berakibat</w:t>
      </w:r>
      <w:proofErr w:type="spellEnd"/>
      <w:r w:rsidRPr="000B7624">
        <w:t xml:space="preserve"> </w:t>
      </w:r>
      <w:proofErr w:type="spellStart"/>
      <w:r w:rsidRPr="000B7624">
        <w:t>gangguan</w:t>
      </w:r>
      <w:proofErr w:type="spellEnd"/>
      <w:r w:rsidRPr="000B7624">
        <w:t xml:space="preserve"> </w:t>
      </w:r>
      <w:proofErr w:type="spellStart"/>
      <w:r w:rsidRPr="000B7624">
        <w:t>dimasa</w:t>
      </w:r>
      <w:proofErr w:type="spellEnd"/>
      <w:r w:rsidRPr="000B7624">
        <w:t xml:space="preserve"> yang </w:t>
      </w:r>
      <w:proofErr w:type="spellStart"/>
      <w:r w:rsidRPr="000B7624">
        <w:t>akan</w:t>
      </w:r>
      <w:proofErr w:type="spellEnd"/>
      <w:r w:rsidRPr="000B7624">
        <w:t xml:space="preserve"> </w:t>
      </w:r>
      <w:proofErr w:type="spellStart"/>
      <w:r w:rsidRPr="000B7624">
        <w:t>datang</w:t>
      </w:r>
      <w:bookmarkEnd w:id="7"/>
      <w:proofErr w:type="spellEnd"/>
      <w:r w:rsidRPr="000B7624">
        <w:t xml:space="preserve">. </w:t>
      </w:r>
      <w:r>
        <w:t>O</w:t>
      </w:r>
      <w:r w:rsidRPr="000B7624">
        <w:t xml:space="preserve">rang </w:t>
      </w:r>
      <w:proofErr w:type="spellStart"/>
      <w:r w:rsidRPr="000B7624">
        <w:t>tua</w:t>
      </w:r>
      <w:proofErr w:type="spellEnd"/>
      <w:r w:rsidRPr="000B7624">
        <w:t xml:space="preserve"> </w:t>
      </w:r>
      <w:proofErr w:type="spellStart"/>
      <w:r w:rsidRPr="000B7624">
        <w:t>akan</w:t>
      </w:r>
      <w:proofErr w:type="spellEnd"/>
      <w:r w:rsidRPr="000B7624">
        <w:t xml:space="preserve"> </w:t>
      </w:r>
      <w:proofErr w:type="spellStart"/>
      <w:r w:rsidRPr="000B7624">
        <w:t>merasakan</w:t>
      </w:r>
      <w:proofErr w:type="spellEnd"/>
      <w:r w:rsidRPr="000B7624">
        <w:t xml:space="preserve"> </w:t>
      </w:r>
      <w:proofErr w:type="spellStart"/>
      <w:r w:rsidRPr="000B7624">
        <w:t>anaknya</w:t>
      </w:r>
      <w:proofErr w:type="spellEnd"/>
      <w:r w:rsidRPr="000B7624">
        <w:t xml:space="preserve"> </w:t>
      </w:r>
      <w:proofErr w:type="spellStart"/>
      <w:r w:rsidRPr="000B7624">
        <w:t>lebih</w:t>
      </w:r>
      <w:proofErr w:type="spellEnd"/>
      <w:r w:rsidRPr="000B7624">
        <w:t xml:space="preserve"> </w:t>
      </w:r>
      <w:proofErr w:type="spellStart"/>
      <w:r w:rsidRPr="000B7624">
        <w:t>lemah</w:t>
      </w:r>
      <w:proofErr w:type="spellEnd"/>
      <w:r w:rsidRPr="000B7624">
        <w:t xml:space="preserve"> </w:t>
      </w:r>
      <w:proofErr w:type="spellStart"/>
      <w:r w:rsidRPr="000B7624">
        <w:t>dibandingkan</w:t>
      </w:r>
      <w:proofErr w:type="spellEnd"/>
      <w:r w:rsidRPr="000B7624">
        <w:t xml:space="preserve"> </w:t>
      </w:r>
      <w:proofErr w:type="spellStart"/>
      <w:r w:rsidRPr="000B7624">
        <w:t>anak</w:t>
      </w:r>
      <w:proofErr w:type="spellEnd"/>
      <w:r w:rsidRPr="000B7624">
        <w:t xml:space="preserve"> yang lain dan </w:t>
      </w:r>
      <w:proofErr w:type="spellStart"/>
      <w:r w:rsidRPr="000B7624">
        <w:t>takut</w:t>
      </w:r>
      <w:proofErr w:type="spellEnd"/>
      <w:r w:rsidRPr="000B7624">
        <w:t xml:space="preserve"> </w:t>
      </w:r>
      <w:proofErr w:type="spellStart"/>
      <w:r w:rsidRPr="000B7624">
        <w:t>dengan</w:t>
      </w:r>
      <w:proofErr w:type="spellEnd"/>
      <w:r w:rsidRPr="000B7624">
        <w:t xml:space="preserve"> </w:t>
      </w:r>
      <w:proofErr w:type="spellStart"/>
      <w:r w:rsidRPr="000B7624">
        <w:t>kondisi</w:t>
      </w:r>
      <w:proofErr w:type="spellEnd"/>
      <w:r w:rsidRPr="000B7624">
        <w:t xml:space="preserve"> </w:t>
      </w:r>
      <w:proofErr w:type="spellStart"/>
      <w:r w:rsidRPr="000B7624">
        <w:t>anaknya</w:t>
      </w:r>
      <w:proofErr w:type="spellEnd"/>
      <w:r w:rsidRPr="000B7624">
        <w:t xml:space="preserve"> yang </w:t>
      </w:r>
      <w:proofErr w:type="spellStart"/>
      <w:r w:rsidRPr="000B7624">
        <w:t>menurun</w:t>
      </w:r>
      <w:proofErr w:type="spellEnd"/>
      <w:r w:rsidRPr="000B7624">
        <w:t xml:space="preserve"> </w:t>
      </w:r>
      <w:proofErr w:type="spellStart"/>
      <w:r w:rsidRPr="000B7624">
        <w:t>atau</w:t>
      </w:r>
      <w:proofErr w:type="spellEnd"/>
      <w:r w:rsidRPr="000B7624">
        <w:t xml:space="preserve"> </w:t>
      </w:r>
      <w:proofErr w:type="spellStart"/>
      <w:r w:rsidRPr="000B7624">
        <w:t>bahkan</w:t>
      </w:r>
      <w:proofErr w:type="spellEnd"/>
      <w:r w:rsidRPr="000B7624">
        <w:t xml:space="preserve"> </w:t>
      </w:r>
      <w:proofErr w:type="spellStart"/>
      <w:r w:rsidRPr="000B7624">
        <w:t>keadaan</w:t>
      </w:r>
      <w:proofErr w:type="spellEnd"/>
      <w:r w:rsidRPr="000B7624">
        <w:t xml:space="preserve"> yang </w:t>
      </w:r>
      <w:proofErr w:type="spellStart"/>
      <w:r w:rsidRPr="000B7624">
        <w:t>semakin</w:t>
      </w:r>
      <w:proofErr w:type="spellEnd"/>
      <w:r w:rsidRPr="000B7624">
        <w:t xml:space="preserve"> </w:t>
      </w:r>
      <w:proofErr w:type="spellStart"/>
      <w:r w:rsidRPr="000B7624">
        <w:t>memburuk</w:t>
      </w:r>
      <w:proofErr w:type="spellEnd"/>
      <w:r w:rsidRPr="000B7624">
        <w:t xml:space="preserve"> (</w:t>
      </w:r>
      <w:proofErr w:type="spellStart"/>
      <w:r w:rsidRPr="000B7624">
        <w:t>Adigita</w:t>
      </w:r>
      <w:proofErr w:type="spellEnd"/>
      <w:r w:rsidRPr="000B7624">
        <w:t xml:space="preserve">, 2015). </w:t>
      </w:r>
      <w:proofErr w:type="spellStart"/>
      <w:r w:rsidRPr="000B7624">
        <w:t>Selain</w:t>
      </w:r>
      <w:proofErr w:type="spellEnd"/>
      <w:r w:rsidRPr="000B7624">
        <w:t xml:space="preserve"> </w:t>
      </w:r>
      <w:proofErr w:type="spellStart"/>
      <w:r w:rsidRPr="000B7624">
        <w:t>itu</w:t>
      </w:r>
      <w:proofErr w:type="spellEnd"/>
      <w:r w:rsidRPr="000B7624">
        <w:t xml:space="preserve"> </w:t>
      </w:r>
      <w:proofErr w:type="spellStart"/>
      <w:r w:rsidRPr="000B7624">
        <w:t>penyakit</w:t>
      </w:r>
      <w:proofErr w:type="spellEnd"/>
      <w:r w:rsidRPr="000B7624">
        <w:t xml:space="preserve"> TB </w:t>
      </w:r>
      <w:proofErr w:type="spellStart"/>
      <w:r w:rsidRPr="000B7624">
        <w:t>paru</w:t>
      </w:r>
      <w:proofErr w:type="spellEnd"/>
      <w:r w:rsidRPr="000B7624">
        <w:t xml:space="preserve"> </w:t>
      </w:r>
      <w:proofErr w:type="spellStart"/>
      <w:r w:rsidRPr="000B7624">
        <w:t>dapat</w:t>
      </w:r>
      <w:proofErr w:type="spellEnd"/>
      <w:r w:rsidRPr="000B7624">
        <w:t xml:space="preserve"> </w:t>
      </w:r>
      <w:proofErr w:type="spellStart"/>
      <w:r w:rsidRPr="000B7624">
        <w:t>menimbulkan</w:t>
      </w:r>
      <w:proofErr w:type="spellEnd"/>
      <w:r w:rsidRPr="000B7624">
        <w:t xml:space="preserve"> stigma pada</w:t>
      </w:r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rPr>
          <w:rFonts w:cs="Times New Roman"/>
          <w:szCs w:val="24"/>
        </w:rPr>
        <w:t>risiko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rentan</w:t>
      </w:r>
      <w:proofErr w:type="spellEnd"/>
      <w:r>
        <w:rPr>
          <w:rFonts w:cs="Times New Roman"/>
          <w:szCs w:val="24"/>
        </w:rPr>
        <w:t xml:space="preserve">. Sebagian </w:t>
      </w:r>
      <w:proofErr w:type="spellStart"/>
      <w:r>
        <w:rPr>
          <w:rFonts w:cs="Times New Roman"/>
          <w:szCs w:val="24"/>
        </w:rPr>
        <w:t>anak-anak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terinfeksi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miliary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meningitis TB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gejala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. Pada masa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 xml:space="preserve"> 10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terinfeksi</w:t>
      </w:r>
      <w:proofErr w:type="spellEnd"/>
      <w:r>
        <w:rPr>
          <w:rFonts w:cs="Times New Roman"/>
          <w:szCs w:val="24"/>
        </w:rPr>
        <w:t xml:space="preserve"> primer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tipe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dewasa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menimbulkan</w:t>
      </w:r>
      <w:proofErr w:type="spellEnd"/>
      <w:r>
        <w:rPr>
          <w:rFonts w:cs="Times New Roman"/>
          <w:szCs w:val="24"/>
        </w:rPr>
        <w:t xml:space="preserve"> stigma yang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dampak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penderita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keluarganya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efektivitas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Courtwright</w:t>
      </w:r>
      <w:proofErr w:type="spellEnd"/>
      <w:r>
        <w:rPr>
          <w:rFonts w:cs="Times New Roman"/>
          <w:szCs w:val="24"/>
        </w:rPr>
        <w:t xml:space="preserve"> &amp; Turner, 2010).</w:t>
      </w:r>
    </w:p>
    <w:p w14:paraId="1C8A2289" w14:textId="77777777" w:rsidR="00995AE0" w:rsidRPr="00754A39" w:rsidRDefault="00995AE0" w:rsidP="00995AE0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bookmarkStart w:id="8" w:name="_Hlk38778176"/>
      <w:proofErr w:type="spellStart"/>
      <w:r>
        <w:rPr>
          <w:rFonts w:cs="Times New Roman"/>
          <w:szCs w:val="24"/>
          <w:lang w:val="en-US"/>
        </w:rPr>
        <w:t>Segala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menimbulkan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pada orang </w:t>
      </w:r>
      <w:proofErr w:type="spellStart"/>
      <w:r>
        <w:rPr>
          <w:rFonts w:cs="Times New Roman"/>
          <w:szCs w:val="24"/>
          <w:lang w:val="en-US"/>
        </w:rPr>
        <w:t>tua</w:t>
      </w:r>
      <w:bookmarkEnd w:id="8"/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R</w:t>
      </w:r>
      <w:r w:rsidRPr="00612B88">
        <w:rPr>
          <w:rFonts w:cs="Times New Roman"/>
          <w:szCs w:val="24"/>
          <w:lang w:val="en-US"/>
        </w:rPr>
        <w:t>eaksi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kecemasan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pada </w:t>
      </w:r>
      <w:r w:rsidRPr="00612B88">
        <w:rPr>
          <w:rFonts w:cs="Times New Roman"/>
          <w:szCs w:val="24"/>
          <w:lang w:val="en-US"/>
        </w:rPr>
        <w:t xml:space="preserve">orang </w:t>
      </w:r>
      <w:proofErr w:type="spellStart"/>
      <w:r w:rsidRPr="00612B88">
        <w:rPr>
          <w:rFonts w:cs="Times New Roman"/>
          <w:szCs w:val="24"/>
          <w:lang w:val="en-US"/>
        </w:rPr>
        <w:t>tua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biasanya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ditandai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dengan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kewaspadaan</w:t>
      </w:r>
      <w:proofErr w:type="spellEnd"/>
      <w:r w:rsidRPr="00612B88">
        <w:rPr>
          <w:rFonts w:cs="Times New Roman"/>
          <w:szCs w:val="24"/>
          <w:lang w:val="en-US"/>
        </w:rPr>
        <w:t xml:space="preserve"> yang </w:t>
      </w:r>
      <w:proofErr w:type="spellStart"/>
      <w:r w:rsidRPr="00612B88">
        <w:rPr>
          <w:rFonts w:cs="Times New Roman"/>
          <w:szCs w:val="24"/>
          <w:lang w:val="en-US"/>
        </w:rPr>
        <w:t>meningkat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berkaitan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dengan</w:t>
      </w:r>
      <w:proofErr w:type="spellEnd"/>
      <w:r w:rsidRPr="00612B88">
        <w:rPr>
          <w:rFonts w:cs="Times New Roman"/>
          <w:szCs w:val="24"/>
          <w:lang w:val="en-US"/>
        </w:rPr>
        <w:t xml:space="preserve"> proses </w:t>
      </w:r>
      <w:proofErr w:type="spellStart"/>
      <w:r w:rsidRPr="00612B88">
        <w:rPr>
          <w:rFonts w:cs="Times New Roman"/>
          <w:szCs w:val="24"/>
          <w:lang w:val="en-US"/>
        </w:rPr>
        <w:t>pengobatan</w:t>
      </w:r>
      <w:proofErr w:type="spellEnd"/>
      <w:r w:rsidRPr="00612B88">
        <w:rPr>
          <w:rFonts w:cs="Times New Roman"/>
          <w:szCs w:val="24"/>
          <w:lang w:val="en-US"/>
        </w:rPr>
        <w:t xml:space="preserve"> TB yang </w:t>
      </w:r>
      <w:proofErr w:type="spellStart"/>
      <w:r w:rsidRPr="00612B88">
        <w:rPr>
          <w:rFonts w:cs="Times New Roman"/>
          <w:szCs w:val="24"/>
          <w:lang w:val="en-US"/>
        </w:rPr>
        <w:t>harus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selalu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minum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obat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dalam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waktu</w:t>
      </w:r>
      <w:proofErr w:type="spellEnd"/>
      <w:r w:rsidRPr="00612B88">
        <w:rPr>
          <w:rFonts w:cs="Times New Roman"/>
          <w:szCs w:val="24"/>
          <w:lang w:val="en-US"/>
        </w:rPr>
        <w:t xml:space="preserve"> yang lama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dampak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ditimbulkan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 w:rsidRPr="00612B88">
        <w:rPr>
          <w:rFonts w:cs="Times New Roman"/>
          <w:szCs w:val="24"/>
          <w:lang w:val="en-US"/>
        </w:rPr>
        <w:t xml:space="preserve">. </w:t>
      </w:r>
      <w:proofErr w:type="spellStart"/>
      <w:r w:rsidRPr="00612B88">
        <w:rPr>
          <w:rFonts w:cs="Times New Roman"/>
          <w:szCs w:val="24"/>
          <w:lang w:val="en-US"/>
        </w:rPr>
        <w:t>Kewaspadaan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ini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mengakibatkan</w:t>
      </w:r>
      <w:proofErr w:type="spellEnd"/>
      <w:r w:rsidRPr="00612B88">
        <w:rPr>
          <w:rFonts w:cs="Times New Roman"/>
          <w:szCs w:val="24"/>
          <w:lang w:val="en-US"/>
        </w:rPr>
        <w:t xml:space="preserve"> orang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tua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merasakan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kekhawatiran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bookmarkStart w:id="9" w:name="_Hlk38778502"/>
      <w:r w:rsidRPr="00612B88">
        <w:rPr>
          <w:rFonts w:cs="Times New Roman"/>
          <w:szCs w:val="24"/>
          <w:lang w:val="en-US"/>
        </w:rPr>
        <w:t xml:space="preserve">yang </w:t>
      </w:r>
      <w:proofErr w:type="spellStart"/>
      <w:r w:rsidRPr="00612B88">
        <w:rPr>
          <w:rFonts w:cs="Times New Roman"/>
          <w:szCs w:val="24"/>
          <w:lang w:val="en-US"/>
        </w:rPr>
        <w:t>berlebih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jika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harus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terus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minum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aktivitas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terganggu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mempengaruhi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kondisi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fisik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t>psikologis</w:t>
      </w:r>
      <w:proofErr w:type="spellEnd"/>
      <w:r>
        <w:t xml:space="preserve"> dan </w:t>
      </w:r>
      <w:proofErr w:type="spellStart"/>
      <w:r>
        <w:t>kognitif</w:t>
      </w:r>
      <w:proofErr w:type="spellEnd"/>
      <w:r>
        <w:t xml:space="preserve"> </w:t>
      </w:r>
      <w:r>
        <w:rPr>
          <w:rFonts w:cs="Times New Roman"/>
          <w:szCs w:val="24"/>
          <w:lang w:val="en-US"/>
        </w:rPr>
        <w:t>yang</w:t>
      </w:r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akan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terjadi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kemalangan</w:t>
      </w:r>
      <w:proofErr w:type="spellEnd"/>
      <w:r w:rsidRPr="00612B88"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terka</w:t>
      </w:r>
      <w:r>
        <w:rPr>
          <w:rFonts w:cs="Times New Roman"/>
          <w:szCs w:val="24"/>
          <w:lang w:val="en-US"/>
        </w:rPr>
        <w:t>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kondisi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12B88">
        <w:rPr>
          <w:rFonts w:cs="Times New Roman"/>
          <w:szCs w:val="24"/>
          <w:lang w:val="en-US"/>
        </w:rPr>
        <w:t>selanjutnya</w:t>
      </w:r>
      <w:bookmarkEnd w:id="9"/>
      <w:proofErr w:type="spellEnd"/>
      <w:r w:rsidRPr="00612B88">
        <w:rPr>
          <w:rFonts w:cs="Times New Roman"/>
          <w:szCs w:val="24"/>
          <w:lang w:val="en-US"/>
        </w:rPr>
        <w:t xml:space="preserve"> (</w:t>
      </w:r>
      <w:proofErr w:type="spellStart"/>
      <w:r w:rsidRPr="00612B88">
        <w:rPr>
          <w:rFonts w:cs="Times New Roman"/>
          <w:szCs w:val="24"/>
          <w:lang w:val="en-US"/>
        </w:rPr>
        <w:t>Hawari</w:t>
      </w:r>
      <w:proofErr w:type="spellEnd"/>
      <w:r w:rsidRPr="00612B88">
        <w:rPr>
          <w:rFonts w:cs="Times New Roman"/>
          <w:szCs w:val="24"/>
          <w:lang w:val="en-US"/>
        </w:rPr>
        <w:t>, 2002).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Lutfha</w:t>
      </w:r>
      <w:proofErr w:type="spellEnd"/>
      <w:r>
        <w:rPr>
          <w:rFonts w:cs="Times New Roman"/>
          <w:szCs w:val="24"/>
          <w:lang w:val="en-US"/>
        </w:rPr>
        <w:t xml:space="preserve"> &amp; </w:t>
      </w:r>
      <w:proofErr w:type="spellStart"/>
      <w:r>
        <w:rPr>
          <w:rFonts w:cs="Times New Roman"/>
          <w:szCs w:val="24"/>
          <w:lang w:val="en-US"/>
        </w:rPr>
        <w:t>Aprianti</w:t>
      </w:r>
      <w:proofErr w:type="spellEnd"/>
      <w:r>
        <w:rPr>
          <w:rFonts w:cs="Times New Roman"/>
          <w:szCs w:val="24"/>
          <w:lang w:val="en-US"/>
        </w:rPr>
        <w:t xml:space="preserve"> (2018) </w:t>
      </w:r>
      <w:r w:rsidRPr="00754A39">
        <w:rPr>
          <w:rFonts w:cs="Times New Roman"/>
          <w:szCs w:val="24"/>
          <w:lang w:val="en-US"/>
        </w:rPr>
        <w:t xml:space="preserve">100%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pengawas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(PMO)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754A39">
        <w:rPr>
          <w:rFonts w:cs="Times New Roman"/>
          <w:szCs w:val="24"/>
          <w:lang w:val="en-US"/>
        </w:rPr>
        <w:t>mengalami</w:t>
      </w:r>
      <w:proofErr w:type="spellEnd"/>
      <w:r w:rsidRPr="00754A39">
        <w:rPr>
          <w:rFonts w:cs="Times New Roman"/>
          <w:szCs w:val="24"/>
          <w:lang w:val="en-US"/>
        </w:rPr>
        <w:t xml:space="preserve"> </w:t>
      </w:r>
      <w:proofErr w:type="spellStart"/>
      <w:r w:rsidRPr="00754A39"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754A39">
        <w:rPr>
          <w:rFonts w:cs="Times New Roman"/>
          <w:szCs w:val="24"/>
          <w:lang w:val="en-US"/>
        </w:rPr>
        <w:t>ringan</w:t>
      </w:r>
      <w:proofErr w:type="spellEnd"/>
      <w:r w:rsidRPr="00754A39">
        <w:rPr>
          <w:rFonts w:cs="Times New Roman"/>
          <w:szCs w:val="24"/>
          <w:lang w:val="en-US"/>
        </w:rPr>
        <w:t>.</w:t>
      </w:r>
    </w:p>
    <w:p w14:paraId="7A5BB370" w14:textId="77777777" w:rsidR="00995AE0" w:rsidRDefault="00995AE0" w:rsidP="00995AE0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kasus</w:t>
      </w:r>
      <w:proofErr w:type="spellEnd"/>
      <w:r>
        <w:rPr>
          <w:rFonts w:cs="Times New Roman"/>
          <w:szCs w:val="24"/>
          <w:lang w:val="en-US"/>
        </w:rPr>
        <w:t xml:space="preserve"> TB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diantaranya</w:t>
      </w:r>
      <w:proofErr w:type="spellEnd"/>
      <w:r>
        <w:rPr>
          <w:rFonts w:cs="Times New Roman"/>
          <w:szCs w:val="24"/>
          <w:lang w:val="en-US"/>
        </w:rPr>
        <w:t xml:space="preserve">: 1)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</w:t>
      </w:r>
      <w:proofErr w:type="spellEnd"/>
      <w:r>
        <w:rPr>
          <w:rFonts w:cs="Times New Roman"/>
          <w:szCs w:val="24"/>
          <w:lang w:val="en-US"/>
        </w:rPr>
        <w:t xml:space="preserve"> (</w:t>
      </w:r>
      <w:r>
        <w:rPr>
          <w:rFonts w:cs="Times New Roman"/>
          <w:i/>
          <w:iCs/>
          <w:szCs w:val="24"/>
          <w:lang w:val="en-US"/>
        </w:rPr>
        <w:t>advocacy</w:t>
      </w:r>
      <w:r>
        <w:rPr>
          <w:rFonts w:cs="Times New Roman"/>
          <w:szCs w:val="24"/>
          <w:lang w:val="en-US"/>
        </w:rPr>
        <w:t xml:space="preserve">),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0" w:name="_Hlk35409944"/>
      <w:r>
        <w:rPr>
          <w:rFonts w:cs="Times New Roman"/>
          <w:i/>
          <w:iCs/>
          <w:szCs w:val="24"/>
          <w:lang w:val="en-US"/>
        </w:rPr>
        <w:t>advocacy</w:t>
      </w:r>
      <w:bookmarkEnd w:id="10"/>
      <w:r>
        <w:rPr>
          <w:rFonts w:cs="Times New Roman"/>
          <w:szCs w:val="24"/>
          <w:lang w:val="en-US"/>
        </w:rPr>
        <w:t xml:space="preserve"> </w:t>
      </w:r>
      <w:bookmarkStart w:id="11" w:name="_Hlk35410002"/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klien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tindakan-tindakan</w:t>
      </w:r>
      <w:bookmarkEnd w:id="11"/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membutuhkan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2" w:name="_Hlk35409978"/>
      <w:proofErr w:type="spellStart"/>
      <w:r>
        <w:rPr>
          <w:rFonts w:cs="Times New Roman"/>
          <w:szCs w:val="24"/>
          <w:lang w:val="en-US"/>
        </w:rPr>
        <w:t>persetujuan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End w:id="12"/>
      <w:r>
        <w:rPr>
          <w:rFonts w:cs="Times New Roman"/>
          <w:szCs w:val="24"/>
          <w:lang w:val="en-US"/>
        </w:rPr>
        <w:t xml:space="preserve">dan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3" w:name="_Hlk35410028"/>
      <w:proofErr w:type="spellStart"/>
      <w:r>
        <w:rPr>
          <w:rFonts w:cs="Times New Roman"/>
          <w:szCs w:val="24"/>
          <w:lang w:val="en-US"/>
        </w:rPr>
        <w:t>pemberian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obat-obatan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prosedur-prosedur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keperawatannya</w:t>
      </w:r>
      <w:bookmarkEnd w:id="13"/>
      <w:proofErr w:type="spellEnd"/>
      <w:r>
        <w:rPr>
          <w:rFonts w:cs="Times New Roman"/>
          <w:szCs w:val="24"/>
          <w:lang w:val="en-US"/>
        </w:rPr>
        <w:t xml:space="preserve">; 2)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4" w:name="_Hlk35410054"/>
      <w:proofErr w:type="spellStart"/>
      <w:r>
        <w:rPr>
          <w:rFonts w:cs="Times New Roman"/>
          <w:szCs w:val="24"/>
          <w:lang w:val="en-US"/>
        </w:rPr>
        <w:t>pendidik</w:t>
      </w:r>
      <w:bookmarkEnd w:id="14"/>
      <w:proofErr w:type="spellEnd"/>
      <w:r>
        <w:rPr>
          <w:rFonts w:cs="Times New Roman"/>
          <w:szCs w:val="24"/>
          <w:lang w:val="en-US"/>
        </w:rPr>
        <w:t xml:space="preserve"> (</w:t>
      </w:r>
      <w:r>
        <w:rPr>
          <w:rFonts w:cs="Times New Roman"/>
          <w:i/>
          <w:iCs/>
          <w:szCs w:val="24"/>
          <w:lang w:val="en-US"/>
        </w:rPr>
        <w:t>education</w:t>
      </w:r>
      <w:r>
        <w:rPr>
          <w:rFonts w:cs="Times New Roman"/>
          <w:szCs w:val="24"/>
          <w:lang w:val="en-US"/>
        </w:rPr>
        <w:t xml:space="preserve">),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5" w:name="_Hlk35410076"/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penyuluhan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orangtua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TB yang </w:t>
      </w:r>
      <w:proofErr w:type="spellStart"/>
      <w:r>
        <w:rPr>
          <w:rFonts w:cs="Times New Roman"/>
          <w:szCs w:val="24"/>
          <w:lang w:val="en-US"/>
        </w:rPr>
        <w:t>diderita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anaknya</w:t>
      </w:r>
      <w:bookmarkEnd w:id="15"/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membantu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memahami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; 3)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konselor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lastRenderedPageBreak/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mendengarkan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terkait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TB yang </w:t>
      </w:r>
      <w:proofErr w:type="spellStart"/>
      <w:r>
        <w:rPr>
          <w:rFonts w:cs="Times New Roman"/>
          <w:szCs w:val="24"/>
          <w:lang w:val="en-US"/>
        </w:rPr>
        <w:t>diderita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; 4)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6" w:name="_Hlk35410213"/>
      <w:proofErr w:type="spellStart"/>
      <w:r>
        <w:rPr>
          <w:rFonts w:cs="Times New Roman"/>
          <w:szCs w:val="24"/>
          <w:lang w:val="en-US"/>
        </w:rPr>
        <w:t>koordinator</w:t>
      </w:r>
      <w:bookmarkEnd w:id="16"/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koordinator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disamping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mengawasi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7" w:name="_Hlk35410249"/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dilibatkan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mengawasi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melaporkan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apabila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membutuhkan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sesuatu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anak</w:t>
      </w:r>
      <w:bookmarkEnd w:id="17"/>
      <w:proofErr w:type="spellEnd"/>
      <w:r>
        <w:rPr>
          <w:rFonts w:cs="Times New Roman"/>
          <w:szCs w:val="24"/>
          <w:lang w:val="en-US"/>
        </w:rPr>
        <w:t xml:space="preserve">; 5) </w:t>
      </w:r>
      <w:bookmarkStart w:id="18" w:name="_Hlk35410312"/>
      <w:proofErr w:type="spellStart"/>
      <w:r>
        <w:rPr>
          <w:rFonts w:cs="Times New Roman"/>
          <w:szCs w:val="24"/>
          <w:lang w:val="en-US"/>
        </w:rPr>
        <w:t>pembuat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keputusan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etik</w:t>
      </w:r>
      <w:bookmarkEnd w:id="18"/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nilai</w:t>
      </w:r>
      <w:proofErr w:type="spellEnd"/>
      <w:r>
        <w:rPr>
          <w:rFonts w:cs="Times New Roman"/>
          <w:szCs w:val="24"/>
          <w:lang w:val="en-US"/>
        </w:rPr>
        <w:t xml:space="preserve"> moral yang </w:t>
      </w:r>
      <w:proofErr w:type="spellStart"/>
      <w:r>
        <w:rPr>
          <w:rFonts w:cs="Times New Roman"/>
          <w:szCs w:val="24"/>
          <w:lang w:val="en-US"/>
        </w:rPr>
        <w:t>diyakini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19" w:name="_Hlk35410339"/>
      <w:proofErr w:type="spellStart"/>
      <w:r>
        <w:rPr>
          <w:rFonts w:cs="Times New Roman"/>
          <w:szCs w:val="24"/>
          <w:lang w:val="en-US"/>
        </w:rPr>
        <w:t>penekanan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hak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otonomi</w:t>
      </w:r>
      <w:bookmarkEnd w:id="19"/>
      <w:proofErr w:type="spellEnd"/>
      <w:r>
        <w:rPr>
          <w:rFonts w:cs="Times New Roman"/>
          <w:szCs w:val="24"/>
          <w:lang w:val="en-US"/>
        </w:rPr>
        <w:t xml:space="preserve">; 6) </w:t>
      </w:r>
      <w:proofErr w:type="spellStart"/>
      <w:r>
        <w:rPr>
          <w:rFonts w:cs="Times New Roman"/>
          <w:szCs w:val="24"/>
          <w:lang w:val="en-US"/>
        </w:rPr>
        <w:t>perencanaan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agar </w:t>
      </w:r>
      <w:proofErr w:type="spellStart"/>
      <w:r>
        <w:rPr>
          <w:rFonts w:cs="Times New Roman"/>
          <w:szCs w:val="24"/>
          <w:lang w:val="en-US"/>
        </w:rPr>
        <w:t>masyarakat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mampu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memahami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TB; 7) </w:t>
      </w:r>
      <w:bookmarkStart w:id="20" w:name="_Hlk35410379"/>
      <w:proofErr w:type="spellStart"/>
      <w:r>
        <w:rPr>
          <w:rFonts w:cs="Times New Roman"/>
          <w:szCs w:val="24"/>
          <w:lang w:val="en-US"/>
        </w:rPr>
        <w:t>pembina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hubungan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terapeutik</w:t>
      </w:r>
      <w:bookmarkEnd w:id="20"/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kasus</w:t>
      </w:r>
      <w:proofErr w:type="spellEnd"/>
      <w:r>
        <w:rPr>
          <w:rFonts w:cs="Times New Roman"/>
          <w:szCs w:val="24"/>
          <w:lang w:val="en-US"/>
        </w:rPr>
        <w:t xml:space="preserve"> TB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bookmarkStart w:id="21" w:name="_Hlk35410428"/>
      <w:proofErr w:type="spellStart"/>
      <w:r>
        <w:rPr>
          <w:rFonts w:cs="Times New Roman"/>
          <w:szCs w:val="24"/>
          <w:lang w:val="en-US"/>
        </w:rPr>
        <w:t>menjaga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hubungan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terapeutik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agar proses </w:t>
      </w:r>
      <w:proofErr w:type="spellStart"/>
      <w:r>
        <w:rPr>
          <w:rFonts w:cs="Times New Roman"/>
          <w:szCs w:val="24"/>
          <w:lang w:val="en-US"/>
        </w:rPr>
        <w:t>pelaksanaan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pelayanan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berjalan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bookmarkEnd w:id="21"/>
      <w:proofErr w:type="spellEnd"/>
      <w:r>
        <w:rPr>
          <w:rFonts w:cs="Times New Roman"/>
          <w:szCs w:val="24"/>
          <w:lang w:val="en-US"/>
        </w:rPr>
        <w:t xml:space="preserve">; dan 8)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seorang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pembaharu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kreatifitas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inisiatif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cepat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tanggap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melakukan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evaluasi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mengukur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kemampuan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menilai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mempertimbangkan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sejauh</w:t>
      </w:r>
      <w:proofErr w:type="spellEnd"/>
      <w:r>
        <w:rPr>
          <w:rFonts w:cs="Times New Roman"/>
          <w:szCs w:val="24"/>
          <w:lang w:val="en-US"/>
        </w:rPr>
        <w:t xml:space="preserve"> mana </w:t>
      </w:r>
      <w:proofErr w:type="spellStart"/>
      <w:r>
        <w:rPr>
          <w:rFonts w:cs="Times New Roman"/>
          <w:szCs w:val="24"/>
          <w:lang w:val="en-US"/>
        </w:rPr>
        <w:t>efektifitas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tindakan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diberikan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Supartini</w:t>
      </w:r>
      <w:proofErr w:type="spellEnd"/>
      <w:r>
        <w:rPr>
          <w:rFonts w:cs="Times New Roman"/>
          <w:szCs w:val="24"/>
          <w:lang w:val="en-US"/>
        </w:rPr>
        <w:t>, 2004).</w:t>
      </w:r>
    </w:p>
    <w:p w14:paraId="2AFFCF71" w14:textId="77777777" w:rsidR="00995AE0" w:rsidRPr="00F81F1B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latar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belakang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diatas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tertarik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mengadakan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4E587D">
        <w:rPr>
          <w:rFonts w:cs="Times New Roman"/>
          <w:szCs w:val="24"/>
          <w:lang w:val="en-US"/>
        </w:rPr>
        <w:t>gambaran</w:t>
      </w:r>
      <w:proofErr w:type="spellEnd"/>
      <w:r w:rsidRPr="004E587D">
        <w:rPr>
          <w:rFonts w:cs="Times New Roman"/>
          <w:szCs w:val="24"/>
          <w:lang w:val="en-US"/>
        </w:rPr>
        <w:t xml:space="preserve"> </w:t>
      </w:r>
      <w:proofErr w:type="spellStart"/>
      <w:r w:rsidRPr="004E587D">
        <w:rPr>
          <w:rFonts w:cs="Times New Roman"/>
          <w:szCs w:val="24"/>
          <w:lang w:val="en-US"/>
        </w:rPr>
        <w:t>tingkat</w:t>
      </w:r>
      <w:proofErr w:type="spellEnd"/>
      <w:r w:rsidRPr="004E587D">
        <w:rPr>
          <w:rFonts w:cs="Times New Roman"/>
          <w:szCs w:val="24"/>
          <w:lang w:val="en-US"/>
        </w:rPr>
        <w:t xml:space="preserve"> </w:t>
      </w:r>
      <w:proofErr w:type="spellStart"/>
      <w:r w:rsidRPr="004E587D">
        <w:rPr>
          <w:rFonts w:cs="Times New Roman"/>
          <w:szCs w:val="24"/>
          <w:lang w:val="en-US"/>
        </w:rPr>
        <w:t>kecemasan</w:t>
      </w:r>
      <w:proofErr w:type="spellEnd"/>
      <w:r w:rsidRPr="004E587D">
        <w:rPr>
          <w:rFonts w:cs="Times New Roman"/>
          <w:szCs w:val="24"/>
          <w:lang w:val="en-US"/>
        </w:rPr>
        <w:t xml:space="preserve"> orang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4E587D"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 w:rsidRPr="001E1998">
        <w:t xml:space="preserve"> </w:t>
      </w:r>
      <w:proofErr w:type="spellStart"/>
      <w:r w:rsidRPr="001E1998">
        <w:t>tahun</w:t>
      </w:r>
      <w:proofErr w:type="spellEnd"/>
      <w:r w:rsidRPr="001E1998">
        <w:t xml:space="preserve"> 2020</w:t>
      </w:r>
      <w:r>
        <w:t>.</w:t>
      </w:r>
    </w:p>
    <w:p w14:paraId="32C5F05A" w14:textId="77777777" w:rsidR="00995AE0" w:rsidRDefault="00995AE0" w:rsidP="00995AE0">
      <w:pPr>
        <w:spacing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EA27F6A" w14:textId="77777777" w:rsidR="00995AE0" w:rsidRDefault="00995AE0" w:rsidP="00995AE0">
      <w:pPr>
        <w:pStyle w:val="ListParagraph"/>
        <w:numPr>
          <w:ilvl w:val="0"/>
          <w:numId w:val="11"/>
        </w:numPr>
        <w:spacing w:line="480" w:lineRule="auto"/>
        <w:ind w:left="426" w:hanging="426"/>
        <w:jc w:val="both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lastRenderedPageBreak/>
        <w:t>Rumusan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Masalah</w:t>
      </w:r>
      <w:proofErr w:type="spellEnd"/>
    </w:p>
    <w:p w14:paraId="6AFEF3BA" w14:textId="77777777" w:rsidR="00995AE0" w:rsidRPr="00EC6AFB" w:rsidRDefault="00995AE0" w:rsidP="00995AE0">
      <w:pPr>
        <w:pStyle w:val="ListParagraph"/>
        <w:spacing w:line="480" w:lineRule="auto"/>
        <w:ind w:left="426" w:firstLine="425"/>
        <w:jc w:val="both"/>
      </w:pPr>
      <w:proofErr w:type="spellStart"/>
      <w:r w:rsidRPr="004E587D">
        <w:rPr>
          <w:rFonts w:cs="Times New Roman"/>
          <w:szCs w:val="24"/>
          <w:lang w:val="en-US"/>
        </w:rPr>
        <w:t>Bagaimana</w:t>
      </w:r>
      <w:proofErr w:type="spellEnd"/>
      <w:r w:rsidRPr="004E587D">
        <w:rPr>
          <w:rFonts w:cs="Times New Roman"/>
          <w:szCs w:val="24"/>
          <w:lang w:val="en-US"/>
        </w:rPr>
        <w:t xml:space="preserve"> </w:t>
      </w:r>
      <w:proofErr w:type="spellStart"/>
      <w:r>
        <w:t>g</w:t>
      </w:r>
      <w:r w:rsidRPr="001E1998">
        <w:t>ambaran</w:t>
      </w:r>
      <w:proofErr w:type="spellEnd"/>
      <w:r w:rsidRPr="001E1998"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 w:rsidRPr="001E1998">
        <w:t xml:space="preserve"> </w:t>
      </w:r>
      <w:proofErr w:type="spellStart"/>
      <w:r w:rsidRPr="001E1998">
        <w:t>tahun</w:t>
      </w:r>
      <w:proofErr w:type="spellEnd"/>
      <w:r w:rsidRPr="001E1998">
        <w:t xml:space="preserve"> 2020</w:t>
      </w:r>
      <w:r>
        <w:t>?</w:t>
      </w:r>
    </w:p>
    <w:p w14:paraId="51D907E7" w14:textId="77777777" w:rsidR="00995AE0" w:rsidRDefault="00995AE0" w:rsidP="00995AE0">
      <w:pPr>
        <w:pStyle w:val="ListParagraph"/>
        <w:numPr>
          <w:ilvl w:val="0"/>
          <w:numId w:val="11"/>
        </w:numPr>
        <w:spacing w:line="480" w:lineRule="auto"/>
        <w:ind w:left="426" w:hanging="426"/>
        <w:jc w:val="both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Tujuan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Penelitian</w:t>
      </w:r>
      <w:proofErr w:type="spellEnd"/>
    </w:p>
    <w:p w14:paraId="0E1100F6" w14:textId="77777777" w:rsidR="00995AE0" w:rsidRDefault="00995AE0" w:rsidP="00995AE0">
      <w:pPr>
        <w:pStyle w:val="ListParagraph"/>
        <w:numPr>
          <w:ilvl w:val="0"/>
          <w:numId w:val="12"/>
        </w:numPr>
        <w:spacing w:line="480" w:lineRule="auto"/>
        <w:ind w:left="851"/>
        <w:jc w:val="both"/>
        <w:rPr>
          <w:szCs w:val="20"/>
        </w:rPr>
      </w:pPr>
      <w:proofErr w:type="spellStart"/>
      <w:r>
        <w:rPr>
          <w:szCs w:val="20"/>
        </w:rPr>
        <w:t>Tujuan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Umum</w:t>
      </w:r>
      <w:proofErr w:type="spellEnd"/>
    </w:p>
    <w:p w14:paraId="3D5EA141" w14:textId="77777777" w:rsidR="00995AE0" w:rsidRPr="00633B1D" w:rsidRDefault="00995AE0" w:rsidP="00995AE0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 w:rsidRPr="004E587D">
        <w:rPr>
          <w:szCs w:val="20"/>
        </w:rPr>
        <w:t>Penelitian</w:t>
      </w:r>
      <w:proofErr w:type="spellEnd"/>
      <w:r w:rsidRPr="004E587D">
        <w:rPr>
          <w:szCs w:val="20"/>
        </w:rPr>
        <w:t xml:space="preserve"> </w:t>
      </w:r>
      <w:proofErr w:type="spellStart"/>
      <w:r w:rsidRPr="004E587D">
        <w:rPr>
          <w:szCs w:val="20"/>
        </w:rPr>
        <w:t>ini</w:t>
      </w:r>
      <w:proofErr w:type="spellEnd"/>
      <w:r w:rsidRPr="004E587D">
        <w:rPr>
          <w:szCs w:val="20"/>
        </w:rPr>
        <w:t xml:space="preserve"> </w:t>
      </w:r>
      <w:proofErr w:type="spellStart"/>
      <w:r w:rsidRPr="004E587D">
        <w:rPr>
          <w:szCs w:val="20"/>
        </w:rPr>
        <w:t>bertujuan</w:t>
      </w:r>
      <w:proofErr w:type="spellEnd"/>
      <w:r w:rsidRPr="004E587D">
        <w:rPr>
          <w:szCs w:val="20"/>
        </w:rPr>
        <w:t xml:space="preserve"> </w:t>
      </w:r>
      <w:proofErr w:type="spellStart"/>
      <w:r w:rsidRPr="004E587D">
        <w:rPr>
          <w:szCs w:val="20"/>
        </w:rPr>
        <w:t>untuk</w:t>
      </w:r>
      <w:proofErr w:type="spellEnd"/>
      <w:r w:rsidRPr="004E587D">
        <w:rPr>
          <w:szCs w:val="20"/>
        </w:rPr>
        <w:t xml:space="preserve"> </w:t>
      </w:r>
      <w:proofErr w:type="spellStart"/>
      <w:r w:rsidRPr="004E587D">
        <w:rPr>
          <w:szCs w:val="20"/>
        </w:rPr>
        <w:t>mengetahui</w:t>
      </w:r>
      <w:proofErr w:type="spellEnd"/>
      <w:r w:rsidRPr="004E587D">
        <w:rPr>
          <w:szCs w:val="20"/>
        </w:rPr>
        <w:t xml:space="preserve"> </w:t>
      </w:r>
      <w:proofErr w:type="spellStart"/>
      <w:r>
        <w:t>g</w:t>
      </w:r>
      <w:r w:rsidRPr="001E1998">
        <w:t>ambaran</w:t>
      </w:r>
      <w:proofErr w:type="spellEnd"/>
      <w:r w:rsidRPr="001E1998"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>.</w:t>
      </w:r>
    </w:p>
    <w:p w14:paraId="725D03D1" w14:textId="77777777" w:rsidR="00995AE0" w:rsidRDefault="00995AE0" w:rsidP="00995AE0">
      <w:pPr>
        <w:pStyle w:val="ListParagraph"/>
        <w:numPr>
          <w:ilvl w:val="0"/>
          <w:numId w:val="12"/>
        </w:numPr>
        <w:spacing w:line="480" w:lineRule="auto"/>
        <w:ind w:left="851"/>
        <w:jc w:val="both"/>
        <w:rPr>
          <w:szCs w:val="20"/>
        </w:rPr>
      </w:pPr>
      <w:proofErr w:type="spellStart"/>
      <w:r>
        <w:rPr>
          <w:szCs w:val="20"/>
        </w:rPr>
        <w:t>Tujuan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Khusus</w:t>
      </w:r>
      <w:proofErr w:type="spellEnd"/>
    </w:p>
    <w:p w14:paraId="75685485" w14:textId="77777777" w:rsidR="00995AE0" w:rsidRDefault="00995AE0" w:rsidP="00995AE0">
      <w:pPr>
        <w:pStyle w:val="ListParagraph"/>
        <w:numPr>
          <w:ilvl w:val="0"/>
          <w:numId w:val="13"/>
        </w:numPr>
        <w:spacing w:line="480" w:lineRule="auto"/>
        <w:ind w:left="1276"/>
        <w:jc w:val="both"/>
        <w:rPr>
          <w:szCs w:val="20"/>
        </w:rPr>
      </w:pPr>
      <w:proofErr w:type="spellStart"/>
      <w:r>
        <w:rPr>
          <w:szCs w:val="20"/>
        </w:rPr>
        <w:t>Teridentifikasinya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karakteristik</w:t>
      </w:r>
      <w:proofErr w:type="spellEnd"/>
      <w:r>
        <w:rPr>
          <w:szCs w:val="20"/>
        </w:rPr>
        <w:t xml:space="preserve"> orang </w:t>
      </w:r>
      <w:proofErr w:type="spellStart"/>
      <w:r>
        <w:rPr>
          <w:szCs w:val="20"/>
        </w:rPr>
        <w:t>tua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meliputi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usia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jenis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kelamin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pendidikan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terakhir</w:t>
      </w:r>
      <w:proofErr w:type="spellEnd"/>
      <w:r>
        <w:rPr>
          <w:szCs w:val="20"/>
        </w:rPr>
        <w:t xml:space="preserve"> dan status </w:t>
      </w:r>
      <w:proofErr w:type="spellStart"/>
      <w:r>
        <w:rPr>
          <w:szCs w:val="20"/>
        </w:rPr>
        <w:t>pekerjaan</w:t>
      </w:r>
      <w:proofErr w:type="spellEnd"/>
      <w:r>
        <w:rPr>
          <w:szCs w:val="20"/>
        </w:rPr>
        <w:t>.</w:t>
      </w:r>
    </w:p>
    <w:p w14:paraId="3E7F6C3A" w14:textId="77777777" w:rsidR="00995AE0" w:rsidRPr="00F81F1B" w:rsidRDefault="00995AE0" w:rsidP="00995AE0">
      <w:pPr>
        <w:pStyle w:val="ListParagraph"/>
        <w:numPr>
          <w:ilvl w:val="0"/>
          <w:numId w:val="13"/>
        </w:numPr>
        <w:spacing w:line="480" w:lineRule="auto"/>
        <w:ind w:left="1276"/>
        <w:jc w:val="both"/>
        <w:rPr>
          <w:szCs w:val="20"/>
        </w:rPr>
      </w:pPr>
      <w:proofErr w:type="spellStart"/>
      <w:r>
        <w:rPr>
          <w:szCs w:val="20"/>
        </w:rPr>
        <w:t>Teridentifikasinya</w:t>
      </w:r>
      <w:proofErr w:type="spellEnd"/>
      <w:r w:rsidRPr="004E587D">
        <w:rPr>
          <w:rFonts w:cs="Times New Roman"/>
          <w:szCs w:val="24"/>
          <w:lang w:val="en-US"/>
        </w:rPr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3967B4ED" w14:textId="77777777" w:rsidR="00995AE0" w:rsidRPr="004E587D" w:rsidRDefault="00995AE0" w:rsidP="00995AE0">
      <w:pPr>
        <w:pStyle w:val="ListParagraph"/>
        <w:numPr>
          <w:ilvl w:val="0"/>
          <w:numId w:val="11"/>
        </w:numPr>
        <w:spacing w:line="480" w:lineRule="auto"/>
        <w:ind w:left="426" w:hanging="426"/>
        <w:jc w:val="both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Manfaat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Penelitian</w:t>
      </w:r>
      <w:proofErr w:type="spellEnd"/>
    </w:p>
    <w:p w14:paraId="5A94C95A" w14:textId="77777777" w:rsidR="00995AE0" w:rsidRDefault="00995AE0" w:rsidP="00995AE0">
      <w:pPr>
        <w:pStyle w:val="ListParagraph"/>
        <w:numPr>
          <w:ilvl w:val="0"/>
          <w:numId w:val="14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</w:p>
    <w:p w14:paraId="18FD790F" w14:textId="77777777" w:rsidR="00995AE0" w:rsidRDefault="00995AE0" w:rsidP="00995AE0">
      <w:pPr>
        <w:pStyle w:val="ListParagraph"/>
        <w:numPr>
          <w:ilvl w:val="0"/>
          <w:numId w:val="15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Menambah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wawasan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pengalaman</w:t>
      </w:r>
      <w:proofErr w:type="spellEnd"/>
      <w:r>
        <w:rPr>
          <w:rFonts w:cs="Times New Roman"/>
          <w:szCs w:val="24"/>
          <w:lang w:val="en-US"/>
        </w:rPr>
        <w:t xml:space="preserve">, dan </w:t>
      </w:r>
      <w:proofErr w:type="spellStart"/>
      <w:r>
        <w:rPr>
          <w:rFonts w:cs="Times New Roman"/>
          <w:szCs w:val="24"/>
          <w:lang w:val="en-US"/>
        </w:rPr>
        <w:t>meningkatkan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pengetahuan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proses dan </w:t>
      </w:r>
      <w:proofErr w:type="spellStart"/>
      <w:r>
        <w:rPr>
          <w:rFonts w:cs="Times New Roman"/>
          <w:szCs w:val="24"/>
          <w:lang w:val="en-US"/>
        </w:rPr>
        <w:t>cara-cara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deskriptif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F19F57D" w14:textId="77777777" w:rsidR="00995AE0" w:rsidRDefault="00995AE0" w:rsidP="00995AE0">
      <w:pPr>
        <w:pStyle w:val="ListParagraph"/>
        <w:numPr>
          <w:ilvl w:val="0"/>
          <w:numId w:val="15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Mendapatkan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mengenai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g</w:t>
      </w:r>
      <w:r w:rsidRPr="001E1998">
        <w:t>ambaran</w:t>
      </w:r>
      <w:proofErr w:type="spellEnd"/>
      <w:r w:rsidRPr="001E1998"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TB</w:t>
      </w:r>
      <w:r w:rsidRPr="001E1998">
        <w:t xml:space="preserve"> </w:t>
      </w:r>
      <w:proofErr w:type="spellStart"/>
      <w:r w:rsidRPr="001E1998"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31EB895D" w14:textId="77777777" w:rsidR="00995AE0" w:rsidRDefault="00995AE0" w:rsidP="00995AE0">
      <w:pPr>
        <w:pStyle w:val="ListParagraph"/>
        <w:numPr>
          <w:ilvl w:val="0"/>
          <w:numId w:val="15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salah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mengembangan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</w:p>
    <w:p w14:paraId="34017D2B" w14:textId="77777777" w:rsidR="00995AE0" w:rsidRDefault="00995AE0" w:rsidP="00995AE0">
      <w:pPr>
        <w:spacing w:line="259" w:lineRule="auto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14:paraId="382B9FEE" w14:textId="77777777" w:rsidR="00995AE0" w:rsidRDefault="00995AE0" w:rsidP="00995AE0">
      <w:pPr>
        <w:pStyle w:val="ListParagraph"/>
        <w:numPr>
          <w:ilvl w:val="0"/>
          <w:numId w:val="14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lastRenderedPageBreak/>
        <w:t>Institusi</w:t>
      </w:r>
      <w:proofErr w:type="spellEnd"/>
      <w:r>
        <w:rPr>
          <w:rFonts w:cs="Times New Roman"/>
          <w:szCs w:val="24"/>
          <w:lang w:val="en-US"/>
        </w:rPr>
        <w:t xml:space="preserve"> Pendidikan</w:t>
      </w:r>
    </w:p>
    <w:p w14:paraId="7CA347F9" w14:textId="77777777" w:rsidR="00995AE0" w:rsidRDefault="00995AE0" w:rsidP="00995AE0">
      <w:pPr>
        <w:pStyle w:val="ListParagraph"/>
        <w:numPr>
          <w:ilvl w:val="0"/>
          <w:numId w:val="16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bacaan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t>tuberkulosis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1F0D057C" w14:textId="77777777" w:rsidR="00995AE0" w:rsidRDefault="00995AE0" w:rsidP="00995AE0">
      <w:pPr>
        <w:pStyle w:val="ListParagraph"/>
        <w:numPr>
          <w:ilvl w:val="0"/>
          <w:numId w:val="16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dasar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lanjutan</w:t>
      </w:r>
      <w:proofErr w:type="spellEnd"/>
      <w:r>
        <w:rPr>
          <w:rFonts w:cs="Times New Roman"/>
          <w:szCs w:val="24"/>
          <w:lang w:val="en-US"/>
        </w:rPr>
        <w:t>.</w:t>
      </w:r>
    </w:p>
    <w:p w14:paraId="51981A6C" w14:textId="77777777" w:rsidR="00995AE0" w:rsidRPr="00477213" w:rsidRDefault="00995AE0" w:rsidP="00995AE0">
      <w:pPr>
        <w:pStyle w:val="ListParagraph"/>
        <w:numPr>
          <w:ilvl w:val="0"/>
          <w:numId w:val="16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Memberika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sumbangan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teoritis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referensi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g</w:t>
      </w:r>
      <w:r w:rsidRPr="001E1998">
        <w:t>ambaran</w:t>
      </w:r>
      <w:proofErr w:type="spellEnd"/>
      <w:r w:rsidRPr="001E1998"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TB</w:t>
      </w:r>
      <w:r w:rsidRPr="001E1998">
        <w:t xml:space="preserve"> </w:t>
      </w:r>
      <w:proofErr w:type="spellStart"/>
      <w:r w:rsidRPr="001E1998"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533A79CC" w14:textId="77777777" w:rsidR="00995AE0" w:rsidRDefault="00995AE0" w:rsidP="00995AE0">
      <w:pPr>
        <w:pStyle w:val="ListParagraph"/>
        <w:numPr>
          <w:ilvl w:val="0"/>
          <w:numId w:val="14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Institusi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Pelayanan</w:t>
      </w:r>
      <w:proofErr w:type="spellEnd"/>
      <w:r>
        <w:rPr>
          <w:rFonts w:cs="Times New Roman"/>
          <w:szCs w:val="24"/>
          <w:lang w:val="en-US"/>
        </w:rPr>
        <w:t xml:space="preserve"> Kesehatan</w:t>
      </w:r>
    </w:p>
    <w:p w14:paraId="055F7BC7" w14:textId="77777777" w:rsidR="00995AE0" w:rsidRDefault="00995AE0" w:rsidP="00995AE0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Institusi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pelayanan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megakses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dasar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pembuatan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kebijakan</w:t>
      </w:r>
      <w:proofErr w:type="spellEnd"/>
      <w:r w:rsidRPr="003F7A10">
        <w:rPr>
          <w:rFonts w:cs="Times New Roman"/>
          <w:szCs w:val="24"/>
          <w:lang w:val="en-US"/>
        </w:rPr>
        <w:t xml:space="preserve">/program </w:t>
      </w:r>
      <w:proofErr w:type="spellStart"/>
      <w:r w:rsidRPr="003F7A10">
        <w:rPr>
          <w:rFonts w:cs="Times New Roman"/>
          <w:szCs w:val="24"/>
          <w:lang w:val="en-US"/>
        </w:rPr>
        <w:t>upaya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kesehatan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masyarakat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pengembangan</w:t>
      </w:r>
      <w:proofErr w:type="spellEnd"/>
      <w:r>
        <w:rPr>
          <w:rFonts w:cs="Times New Roman"/>
          <w:szCs w:val="24"/>
          <w:lang w:val="en-US"/>
        </w:rPr>
        <w:t>.</w:t>
      </w:r>
    </w:p>
    <w:p w14:paraId="3B1C2DA7" w14:textId="77777777" w:rsidR="00995AE0" w:rsidRDefault="00995AE0" w:rsidP="00995AE0">
      <w:pPr>
        <w:pStyle w:val="ListParagraph"/>
        <w:numPr>
          <w:ilvl w:val="0"/>
          <w:numId w:val="14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Profesi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</w:p>
    <w:p w14:paraId="43102786" w14:textId="77777777" w:rsidR="00995AE0" w:rsidRDefault="00995AE0" w:rsidP="00995AE0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dijadikan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acuan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menentukan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pendekatan</w:t>
      </w:r>
      <w:proofErr w:type="spellEnd"/>
      <w:r>
        <w:rPr>
          <w:rFonts w:cs="Times New Roman"/>
          <w:szCs w:val="24"/>
          <w:lang w:val="en-US"/>
        </w:rPr>
        <w:t xml:space="preserve"> model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cocok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bookmarkEnd w:id="0"/>
    <w:p w14:paraId="64E70AAB" w14:textId="1127F80A" w:rsidR="001B0062" w:rsidRPr="00995AE0" w:rsidRDefault="001B0062" w:rsidP="00995AE0"/>
    <w:sectPr w:rsidR="001B0062" w:rsidRPr="00995AE0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2E7B" w14:textId="77777777" w:rsidR="0069383E" w:rsidRDefault="0069383E" w:rsidP="00BD75B3">
      <w:pPr>
        <w:spacing w:after="0" w:line="240" w:lineRule="auto"/>
      </w:pPr>
      <w:r>
        <w:separator/>
      </w:r>
    </w:p>
  </w:endnote>
  <w:endnote w:type="continuationSeparator" w:id="0">
    <w:p w14:paraId="6F77E612" w14:textId="77777777" w:rsidR="0069383E" w:rsidRDefault="0069383E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320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CA745" w14:textId="77777777" w:rsidR="00995AE0" w:rsidRDefault="00995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9F0D0" w14:textId="77777777" w:rsidR="00995AE0" w:rsidRDefault="00995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AF13" w14:textId="77777777" w:rsidR="0069383E" w:rsidRDefault="0069383E" w:rsidP="00BD75B3">
      <w:pPr>
        <w:spacing w:after="0" w:line="240" w:lineRule="auto"/>
      </w:pPr>
      <w:r>
        <w:separator/>
      </w:r>
    </w:p>
  </w:footnote>
  <w:footnote w:type="continuationSeparator" w:id="0">
    <w:p w14:paraId="64EE8946" w14:textId="77777777" w:rsidR="0069383E" w:rsidRDefault="0069383E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20EF" w14:textId="77777777" w:rsidR="00995AE0" w:rsidRDefault="00995AE0">
    <w:pPr>
      <w:pStyle w:val="Header"/>
      <w:jc w:val="right"/>
    </w:pPr>
  </w:p>
  <w:p w14:paraId="08016830" w14:textId="77777777" w:rsidR="00995AE0" w:rsidRDefault="0099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D7263"/>
    <w:rsid w:val="0069383E"/>
    <w:rsid w:val="0098443D"/>
    <w:rsid w:val="00995AE0"/>
    <w:rsid w:val="00BA32BD"/>
    <w:rsid w:val="00B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253133EA-7500-4331-A309-9D86AF58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2020-07-30T14:46:00Z</cp:lastPrinted>
  <dcterms:created xsi:type="dcterms:W3CDTF">2020-07-30T14:49:00Z</dcterms:created>
  <dcterms:modified xsi:type="dcterms:W3CDTF">2020-07-30T14:49:00Z</dcterms:modified>
</cp:coreProperties>
</file>