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5A" w:rsidRDefault="00401F5A" w:rsidP="00401F5A">
      <w:pPr>
        <w:pStyle w:val="ListParagraph1"/>
        <w:tabs>
          <w:tab w:val="left" w:pos="900"/>
          <w:tab w:val="left" w:pos="1350"/>
          <w:tab w:val="left" w:pos="1980"/>
        </w:tabs>
        <w:spacing w:after="0"/>
        <w:ind w:left="1260"/>
        <w:jc w:val="center"/>
        <w:outlineLvl w:val="0"/>
        <w:rPr>
          <w:rFonts w:ascii="Times New Roman" w:hAnsi="Times New Roman" w:cs="Times New Roman"/>
          <w:b/>
          <w:sz w:val="24"/>
          <w:szCs w:val="24"/>
        </w:rPr>
      </w:pPr>
      <w:r>
        <w:rPr>
          <w:rFonts w:ascii="Times New Roman" w:hAnsi="Times New Roman" w:cs="Times New Roman"/>
          <w:b/>
          <w:sz w:val="24"/>
          <w:szCs w:val="24"/>
        </w:rPr>
        <w:t>DAFTAR PUSTAKA</w:t>
      </w:r>
    </w:p>
    <w:p w:rsidR="00401F5A" w:rsidRDefault="00401F5A" w:rsidP="00401F5A">
      <w:pPr>
        <w:widowControl w:val="0"/>
        <w:autoSpaceDE w:val="0"/>
        <w:autoSpaceDN w:val="0"/>
        <w:adjustRightInd w:val="0"/>
        <w:spacing w:after="0"/>
        <w:ind w:left="640" w:hanging="640"/>
        <w:rPr>
          <w:rFonts w:ascii="Times New Roman" w:hAnsi="Times New Roman" w:cs="Times New Roman"/>
          <w:b/>
          <w:sz w:val="24"/>
          <w:szCs w:val="24"/>
        </w:rPr>
      </w:pP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sz w:val="24"/>
          <w:szCs w:val="24"/>
        </w:rPr>
        <w:t xml:space="preserve">1. </w:t>
      </w:r>
      <w:r>
        <w:rPr>
          <w:rFonts w:ascii="Times New Roman" w:hAnsi="Times New Roman" w:cs="Times New Roman"/>
          <w:sz w:val="24"/>
          <w:szCs w:val="24"/>
        </w:rPr>
        <w:tab/>
        <w:t xml:space="preserve">Prawirohardjo S. Ilmu Kebidanan Sarwono Prawirohardjo. </w:t>
      </w:r>
      <w:r>
        <w:rPr>
          <w:rFonts w:ascii="Times New Roman" w:hAnsi="Times New Roman" w:cs="Times New Roman"/>
          <w:iCs/>
          <w:sz w:val="24"/>
          <w:szCs w:val="24"/>
        </w:rPr>
        <w:t>Ed Ke-4 Jakarta Yayasan Bina Pustaka Sarwono Prawirohardjo</w:t>
      </w:r>
      <w:r>
        <w:rPr>
          <w:rFonts w:ascii="Times New Roman" w:hAnsi="Times New Roman" w:cs="Times New Roman"/>
          <w:sz w:val="24"/>
          <w:szCs w:val="24"/>
        </w:rPr>
        <w:t>. 2016.</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rPr>
        <w:tab/>
        <w:t xml:space="preserve">Masjoer A. </w:t>
      </w:r>
      <w:r>
        <w:rPr>
          <w:rFonts w:ascii="Times New Roman" w:hAnsi="Times New Roman" w:cs="Times New Roman"/>
          <w:iCs/>
          <w:sz w:val="24"/>
          <w:szCs w:val="24"/>
        </w:rPr>
        <w:t>Kapita Selekta Kedokteran Jilid II</w:t>
      </w:r>
      <w:r>
        <w:rPr>
          <w:rFonts w:ascii="Times New Roman" w:hAnsi="Times New Roman" w:cs="Times New Roman"/>
          <w:sz w:val="24"/>
          <w:szCs w:val="24"/>
        </w:rPr>
        <w:t>. Jakarta: Media Aesculapius; 2008.</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Janah Fathul. Faktor Predispossi Hiperemesis Gravidarum. Accessed March 18,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Retnosari I. </w:t>
      </w:r>
      <w:r>
        <w:rPr>
          <w:rFonts w:ascii="Times New Roman" w:hAnsi="Times New Roman" w:cs="Times New Roman"/>
          <w:iCs/>
          <w:sz w:val="24"/>
          <w:szCs w:val="24"/>
        </w:rPr>
        <w:t>Hubungan Antara Umur Ibu Dan Gravida Dengan Kejadian Hiperemesis Gravidarum Di RSUD Ambarawa Kabupaten Semarang</w:t>
      </w:r>
      <w:r>
        <w:rPr>
          <w:rFonts w:ascii="Times New Roman" w:hAnsi="Times New Roman" w:cs="Times New Roman"/>
          <w:sz w:val="24"/>
          <w:szCs w:val="24"/>
        </w:rPr>
        <w:t>.; 2016.</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Nurfitri I. Hubungan Paritas Dengan Kejadian Hiperemesis Gravidarum Pada Ibu Hamil Di Puskesmas Purbaratu Kota Tasikmalaya Accessed March 28,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Wiknjosastro H. </w:t>
      </w:r>
      <w:r>
        <w:rPr>
          <w:rFonts w:ascii="Times New Roman" w:hAnsi="Times New Roman" w:cs="Times New Roman"/>
          <w:iCs/>
          <w:sz w:val="24"/>
          <w:szCs w:val="24"/>
        </w:rPr>
        <w:t>Ilmu Kandungan</w:t>
      </w:r>
      <w:r>
        <w:rPr>
          <w:rFonts w:ascii="Times New Roman" w:hAnsi="Times New Roman" w:cs="Times New Roman"/>
          <w:sz w:val="24"/>
          <w:szCs w:val="24"/>
        </w:rPr>
        <w:t>. Jakarta: Yayasan Bina Pustaka Sarwono Prawiharjo; 2005.</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Putri M. Hubungan Paritas dengan Kejadian Hiperemesis Gravidarum pada Ibu Hamil di RSUD Indrasari Rengat. </w:t>
      </w:r>
      <w:r>
        <w:rPr>
          <w:rFonts w:ascii="Times New Roman" w:hAnsi="Times New Roman" w:cs="Times New Roman"/>
          <w:iCs/>
          <w:sz w:val="24"/>
          <w:szCs w:val="24"/>
        </w:rPr>
        <w:t>J Bidan Komunitas</w:t>
      </w:r>
      <w:r>
        <w:rPr>
          <w:rFonts w:ascii="Times New Roman" w:hAnsi="Times New Roman" w:cs="Times New Roman"/>
          <w:sz w:val="24"/>
          <w:szCs w:val="24"/>
        </w:rPr>
        <w:t>.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 8. </w:t>
      </w:r>
      <w:r>
        <w:rPr>
          <w:rFonts w:ascii="Times New Roman" w:hAnsi="Times New Roman" w:cs="Times New Roman"/>
          <w:sz w:val="24"/>
          <w:szCs w:val="24"/>
        </w:rPr>
        <w:tab/>
        <w:t>Rudiyanti N. Hubungan Usia, Paritas, Pekerjaan dan Stress dengan Emesis Gravidarum di Kota Bandar Lampung. 2019.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Salindri Y. Karakteristrik Ibu Hamil Yang Mengalami Hiperemeis Gtavidarum di Klinik Rawat Inap dan Bersalin Prima Husada Batanghari Pada Tahun 2017-2019.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Levano KJ. </w:t>
      </w:r>
      <w:r>
        <w:rPr>
          <w:rFonts w:ascii="Times New Roman" w:hAnsi="Times New Roman" w:cs="Times New Roman"/>
          <w:iCs/>
          <w:sz w:val="24"/>
          <w:szCs w:val="24"/>
        </w:rPr>
        <w:t>Obstetri Williams</w:t>
      </w:r>
      <w:r>
        <w:rPr>
          <w:rFonts w:ascii="Times New Roman" w:hAnsi="Times New Roman" w:cs="Times New Roman"/>
          <w:sz w:val="24"/>
          <w:szCs w:val="24"/>
        </w:rPr>
        <w:t>. Jakarta: Penerbit Buku Kedokteran EGC; 2009.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Sulistyawati. </w:t>
      </w:r>
      <w:r>
        <w:rPr>
          <w:rFonts w:ascii="Times New Roman" w:hAnsi="Times New Roman" w:cs="Times New Roman"/>
          <w:iCs/>
          <w:sz w:val="24"/>
          <w:szCs w:val="24"/>
        </w:rPr>
        <w:t>Asuhan Kebidanan Pada Masa Kehamilan</w:t>
      </w:r>
      <w:r>
        <w:rPr>
          <w:rFonts w:ascii="Times New Roman" w:hAnsi="Times New Roman" w:cs="Times New Roman"/>
          <w:sz w:val="24"/>
          <w:szCs w:val="24"/>
        </w:rPr>
        <w:t>. Jakarta: Salemba Medika; 2011.</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Kusmiyati Y, Dkk. </w:t>
      </w:r>
      <w:r>
        <w:rPr>
          <w:rFonts w:ascii="Times New Roman" w:hAnsi="Times New Roman" w:cs="Times New Roman"/>
          <w:iCs/>
          <w:sz w:val="24"/>
          <w:szCs w:val="24"/>
        </w:rPr>
        <w:t>Perawatan Ibu Hamil</w:t>
      </w:r>
      <w:r>
        <w:rPr>
          <w:rFonts w:ascii="Times New Roman" w:hAnsi="Times New Roman" w:cs="Times New Roman"/>
          <w:sz w:val="24"/>
          <w:szCs w:val="24"/>
        </w:rPr>
        <w:t>. Yogyakarta: Fitramaya; 2008.</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Saifuddin. </w:t>
      </w:r>
      <w:r>
        <w:rPr>
          <w:rFonts w:ascii="Times New Roman" w:hAnsi="Times New Roman" w:cs="Times New Roman"/>
          <w:iCs/>
          <w:sz w:val="24"/>
          <w:szCs w:val="24"/>
        </w:rPr>
        <w:t>Ilmu Kebidan</w:t>
      </w:r>
      <w:bookmarkStart w:id="0" w:name="_GoBack"/>
      <w:bookmarkEnd w:id="0"/>
      <w:r>
        <w:rPr>
          <w:rFonts w:ascii="Times New Roman" w:hAnsi="Times New Roman" w:cs="Times New Roman"/>
          <w:iCs/>
          <w:sz w:val="24"/>
          <w:szCs w:val="24"/>
        </w:rPr>
        <w:t>an</w:t>
      </w:r>
      <w:r>
        <w:rPr>
          <w:rFonts w:ascii="Times New Roman" w:hAnsi="Times New Roman" w:cs="Times New Roman"/>
          <w:sz w:val="24"/>
          <w:szCs w:val="24"/>
        </w:rPr>
        <w:t>. Jakarta: Bina Pustaka Sarwono Prawiharjo; 2010.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Yulizawati, Irwani  dr. D. </w:t>
      </w:r>
      <w:r>
        <w:rPr>
          <w:rFonts w:ascii="Times New Roman" w:hAnsi="Times New Roman" w:cs="Times New Roman"/>
          <w:iCs/>
          <w:sz w:val="24"/>
          <w:szCs w:val="24"/>
        </w:rPr>
        <w:t>Buku Ajar Asuhan Kebidanan Pada Kehamilan</w:t>
      </w:r>
      <w:r>
        <w:rPr>
          <w:rFonts w:ascii="Times New Roman" w:hAnsi="Times New Roman" w:cs="Times New Roman"/>
          <w:sz w:val="24"/>
          <w:szCs w:val="24"/>
        </w:rPr>
        <w:t>. Padang; 2017.</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Saifuddin. </w:t>
      </w:r>
      <w:r>
        <w:rPr>
          <w:rFonts w:ascii="Times New Roman" w:hAnsi="Times New Roman" w:cs="Times New Roman"/>
          <w:iCs/>
          <w:sz w:val="24"/>
          <w:szCs w:val="24"/>
        </w:rPr>
        <w:t xml:space="preserve">Buku Panduan Praktis Pelayanan Kesehatan Maternal Dan </w:t>
      </w:r>
      <w:r>
        <w:rPr>
          <w:rFonts w:ascii="Times New Roman" w:hAnsi="Times New Roman" w:cs="Times New Roman"/>
          <w:iCs/>
          <w:sz w:val="24"/>
          <w:szCs w:val="24"/>
        </w:rPr>
        <w:lastRenderedPageBreak/>
        <w:t>Neonatal</w:t>
      </w:r>
      <w:r>
        <w:rPr>
          <w:rFonts w:ascii="Times New Roman" w:hAnsi="Times New Roman" w:cs="Times New Roman"/>
          <w:sz w:val="24"/>
          <w:szCs w:val="24"/>
        </w:rPr>
        <w:t>. Jakarta: Yayasan Bina Pustaka; 2009.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Astuti M. </w:t>
      </w:r>
      <w:r>
        <w:rPr>
          <w:rFonts w:ascii="Times New Roman" w:hAnsi="Times New Roman" w:cs="Times New Roman"/>
          <w:iCs/>
          <w:sz w:val="24"/>
          <w:szCs w:val="24"/>
        </w:rPr>
        <w:t>Buku Pintar Kehamilan</w:t>
      </w:r>
      <w:r>
        <w:rPr>
          <w:rFonts w:ascii="Times New Roman" w:hAnsi="Times New Roman" w:cs="Times New Roman"/>
          <w:sz w:val="24"/>
          <w:szCs w:val="24"/>
        </w:rPr>
        <w:t>. Jakarta: EGC; 2010.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Fauziyah Y. </w:t>
      </w:r>
      <w:r>
        <w:rPr>
          <w:rFonts w:ascii="Times New Roman" w:hAnsi="Times New Roman" w:cs="Times New Roman"/>
          <w:iCs/>
          <w:sz w:val="24"/>
          <w:szCs w:val="24"/>
        </w:rPr>
        <w:t>Obstetri Patologi</w:t>
      </w:r>
      <w:r>
        <w:rPr>
          <w:rFonts w:ascii="Times New Roman" w:hAnsi="Times New Roman" w:cs="Times New Roman"/>
          <w:sz w:val="24"/>
          <w:szCs w:val="24"/>
        </w:rPr>
        <w:t>. Yogyakarta: Nuha Medika; 2012.</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Indrayani. </w:t>
      </w:r>
      <w:r>
        <w:rPr>
          <w:rFonts w:ascii="Times New Roman" w:hAnsi="Times New Roman" w:cs="Times New Roman"/>
          <w:iCs/>
          <w:sz w:val="24"/>
          <w:szCs w:val="24"/>
        </w:rPr>
        <w:t>Buku Ajar Asuhan Kehamilan</w:t>
      </w:r>
      <w:r>
        <w:rPr>
          <w:rFonts w:ascii="Times New Roman" w:hAnsi="Times New Roman" w:cs="Times New Roman"/>
          <w:sz w:val="24"/>
          <w:szCs w:val="24"/>
        </w:rPr>
        <w:t>. Jakarta: Trand Info Media; 2011.</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Lisdayanti R. </w:t>
      </w:r>
      <w:r>
        <w:rPr>
          <w:rFonts w:ascii="Times New Roman" w:hAnsi="Times New Roman" w:cs="Times New Roman"/>
          <w:iCs/>
          <w:sz w:val="24"/>
          <w:szCs w:val="24"/>
        </w:rPr>
        <w:t>Aplikasi Herbal Drink Jahe Hangat Untuk Mengatasi Mual Pada Ibu Hamil Trimester 1 Dengan Hiperemesis Gravidarum</w:t>
      </w:r>
      <w:r>
        <w:rPr>
          <w:rFonts w:ascii="Times New Roman" w:hAnsi="Times New Roman" w:cs="Times New Roman"/>
          <w:sz w:val="24"/>
          <w:szCs w:val="24"/>
        </w:rPr>
        <w:t>.</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Manuaba. </w:t>
      </w:r>
      <w:r>
        <w:rPr>
          <w:rFonts w:ascii="Times New Roman" w:hAnsi="Times New Roman" w:cs="Times New Roman"/>
          <w:iCs/>
          <w:sz w:val="24"/>
          <w:szCs w:val="24"/>
        </w:rPr>
        <w:t>Pengantar Kuliah Obstetri</w:t>
      </w:r>
      <w:r>
        <w:rPr>
          <w:rFonts w:ascii="Times New Roman" w:hAnsi="Times New Roman" w:cs="Times New Roman"/>
          <w:sz w:val="24"/>
          <w:szCs w:val="24"/>
        </w:rPr>
        <w:t>. Jakarta: EGC; 2017.</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Ratna D. Faktor Resiko Hiperemesis Gravidrum Pada Ibu Hamil Di Puskesmas Kapongn Kecamatan Kapongan Situbondo. Published 2016. Accessed March 25,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Novi Dwi Asturi. Hubungan Antara Dukungan Sosial dengan Emesis Gravidarum pada Ibu Hamil Trimester I di Puskesmas Kembaran I Kabupaten Banyumas . 2016. Accessed March 25, 2020.</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Rahma Marliana. Asuhan Pada Ibu Hamil Trimester I dengan Hiperemesis Gravidarum Tingkat I. 2016.</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Manuaba I. </w:t>
      </w:r>
      <w:r>
        <w:rPr>
          <w:rFonts w:ascii="Times New Roman" w:hAnsi="Times New Roman" w:cs="Times New Roman"/>
          <w:iCs/>
          <w:sz w:val="24"/>
          <w:szCs w:val="24"/>
        </w:rPr>
        <w:t>Pengantar Kuliah Obstetri</w:t>
      </w:r>
      <w:r>
        <w:rPr>
          <w:rFonts w:ascii="Times New Roman" w:hAnsi="Times New Roman" w:cs="Times New Roman"/>
          <w:sz w:val="24"/>
          <w:szCs w:val="24"/>
        </w:rPr>
        <w:t>. Jakarta: Arcan; 2007.</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Manuaba, Ida Ayu D. </w:t>
      </w:r>
      <w:r>
        <w:rPr>
          <w:rFonts w:ascii="Times New Roman" w:hAnsi="Times New Roman" w:cs="Times New Roman"/>
          <w:iCs/>
          <w:sz w:val="24"/>
          <w:szCs w:val="24"/>
        </w:rPr>
        <w:t>Buku Ajar Patologi Obstetri</w:t>
      </w:r>
      <w:r>
        <w:rPr>
          <w:rFonts w:ascii="Times New Roman" w:hAnsi="Times New Roman" w:cs="Times New Roman"/>
          <w:sz w:val="24"/>
          <w:szCs w:val="24"/>
        </w:rPr>
        <w:t>. Jakarta: EGC; 2009.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Rofi’ah S. Studi Fenomelogi Kejadian Hiperemesis Gravidarum Pada Ibu Hamil Trimester1. 2019.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Sulistyawati A. </w:t>
      </w:r>
      <w:r>
        <w:rPr>
          <w:rFonts w:ascii="Times New Roman" w:hAnsi="Times New Roman" w:cs="Times New Roman"/>
          <w:iCs/>
          <w:sz w:val="24"/>
          <w:szCs w:val="24"/>
        </w:rPr>
        <w:t>Asuhan Kebidanan Pada Masa Kehamilan Trimester 1</w:t>
      </w:r>
      <w:r>
        <w:rPr>
          <w:rFonts w:ascii="Times New Roman" w:hAnsi="Times New Roman" w:cs="Times New Roman"/>
          <w:sz w:val="24"/>
          <w:szCs w:val="24"/>
        </w:rPr>
        <w:t>. Jakarta: Salemba Medika; 2009.</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Friedman MM. </w:t>
      </w:r>
      <w:r>
        <w:rPr>
          <w:rFonts w:ascii="Times New Roman" w:hAnsi="Times New Roman" w:cs="Times New Roman"/>
          <w:iCs/>
          <w:sz w:val="24"/>
          <w:szCs w:val="24"/>
        </w:rPr>
        <w:t>Buku Ajar Keperawatan Keluarga</w:t>
      </w:r>
      <w:r>
        <w:rPr>
          <w:rFonts w:ascii="Times New Roman" w:hAnsi="Times New Roman" w:cs="Times New Roman"/>
          <w:sz w:val="24"/>
          <w:szCs w:val="24"/>
        </w:rPr>
        <w:t>. 5th ed. Jakarta: EGC; 2013.</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Manuaba. </w:t>
      </w:r>
      <w:r>
        <w:rPr>
          <w:rFonts w:ascii="Times New Roman" w:hAnsi="Times New Roman" w:cs="Times New Roman"/>
          <w:iCs/>
          <w:sz w:val="24"/>
          <w:szCs w:val="24"/>
        </w:rPr>
        <w:t>Ilmu Kebidanan, Penyakit Kandungan Dan KB Untuk Pendidikan Bidan</w:t>
      </w:r>
      <w:r>
        <w:rPr>
          <w:rFonts w:ascii="Times New Roman" w:hAnsi="Times New Roman" w:cs="Times New Roman"/>
          <w:sz w:val="24"/>
          <w:szCs w:val="24"/>
        </w:rPr>
        <w:t>. 2nd ed. Jakarta: EGC; 2012.</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Undang-undang Republik Indonesia Nomor 4 Tahun 2019 Tentang Kebidanan.</w:t>
      </w:r>
    </w:p>
    <w:p w:rsidR="00401F5A" w:rsidRDefault="00401F5A" w:rsidP="00401F5A">
      <w:pPr>
        <w:widowControl w:val="0"/>
        <w:autoSpaceDE w:val="0"/>
        <w:autoSpaceDN w:val="0"/>
        <w:adjustRightInd w:val="0"/>
        <w:spacing w:after="0"/>
        <w:ind w:left="640" w:hanging="640"/>
        <w:rPr>
          <w:rFonts w:ascii="Times New Roman" w:hAnsi="Times New Roman" w:cs="Times New Roman"/>
          <w:sz w:val="24"/>
        </w:rPr>
      </w:pPr>
      <w:r>
        <w:rPr>
          <w:rFonts w:ascii="Times New Roman" w:hAnsi="Times New Roman" w:cs="Times New Roman"/>
          <w:sz w:val="24"/>
          <w:szCs w:val="24"/>
        </w:rPr>
        <w:t xml:space="preserve">31. </w:t>
      </w:r>
      <w:r>
        <w:rPr>
          <w:rFonts w:ascii="Times New Roman" w:hAnsi="Times New Roman" w:cs="Times New Roman"/>
          <w:sz w:val="24"/>
          <w:szCs w:val="24"/>
        </w:rPr>
        <w:tab/>
        <w:t>Peraturan Menteri Kesehatan Republik Indonesia Nomor 28 Tahun 2017 Tentang Izin dan Penyelenggaraan Praktik Bidan.</w:t>
      </w:r>
    </w:p>
    <w:p w:rsidR="00401F5A" w:rsidRDefault="00401F5A" w:rsidP="00401F5A">
      <w:pPr>
        <w:widowControl w:val="0"/>
        <w:autoSpaceDE w:val="0"/>
        <w:autoSpaceDN w:val="0"/>
        <w:adjustRightInd w:val="0"/>
        <w:spacing w:after="0"/>
        <w:ind w:left="640" w:hanging="640"/>
        <w:rPr>
          <w:rFonts w:ascii="Times New Roman" w:hAnsi="Times New Roman" w:cs="Times New Roman"/>
          <w:b/>
          <w:sz w:val="24"/>
          <w:szCs w:val="24"/>
        </w:rPr>
      </w:pPr>
      <w:r>
        <w:rPr>
          <w:rFonts w:ascii="Times New Roman" w:hAnsi="Times New Roman" w:cs="Times New Roman"/>
          <w:b/>
          <w:sz w:val="24"/>
          <w:szCs w:val="24"/>
        </w:rPr>
        <w:fldChar w:fldCharType="end"/>
      </w:r>
    </w:p>
    <w:p w:rsidR="00401F5A" w:rsidRDefault="00401F5A" w:rsidP="00401F5A">
      <w:pPr>
        <w:widowControl w:val="0"/>
        <w:autoSpaceDE w:val="0"/>
        <w:autoSpaceDN w:val="0"/>
        <w:adjustRightInd w:val="0"/>
        <w:spacing w:after="0"/>
        <w:ind w:left="640" w:hanging="640"/>
        <w:jc w:val="center"/>
        <w:rPr>
          <w:rFonts w:ascii="Times New Roman" w:hAnsi="Times New Roman" w:cs="Times New Roman"/>
          <w:b/>
          <w:sz w:val="24"/>
          <w:szCs w:val="24"/>
        </w:rPr>
      </w:pPr>
    </w:p>
    <w:p w:rsidR="00401F5A" w:rsidRDefault="00401F5A" w:rsidP="00401F5A">
      <w:pPr>
        <w:widowControl w:val="0"/>
        <w:autoSpaceDE w:val="0"/>
        <w:autoSpaceDN w:val="0"/>
        <w:adjustRightInd w:val="0"/>
        <w:spacing w:after="0"/>
        <w:ind w:left="640" w:hanging="640"/>
        <w:jc w:val="center"/>
        <w:rPr>
          <w:rFonts w:ascii="Times New Roman" w:hAnsi="Times New Roman" w:cs="Times New Roman"/>
          <w:b/>
          <w:sz w:val="24"/>
          <w:szCs w:val="24"/>
        </w:rPr>
      </w:pPr>
    </w:p>
    <w:p w:rsidR="00401F5A" w:rsidRDefault="00401F5A" w:rsidP="00401F5A">
      <w:pPr>
        <w:widowControl w:val="0"/>
        <w:autoSpaceDE w:val="0"/>
        <w:autoSpaceDN w:val="0"/>
        <w:adjustRightInd w:val="0"/>
        <w:spacing w:after="0"/>
        <w:ind w:left="640" w:hanging="640"/>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401F5A" w:rsidRDefault="00401F5A" w:rsidP="00401F5A">
      <w:pPr>
        <w:widowControl w:val="0"/>
        <w:autoSpaceDE w:val="0"/>
        <w:autoSpaceDN w:val="0"/>
        <w:adjustRightInd w:val="0"/>
        <w:spacing w:after="0"/>
        <w:ind w:left="640" w:hanging="640"/>
        <w:rPr>
          <w:rFonts w:ascii="Times New Roman" w:hAnsi="Times New Roman" w:cs="Times New Roman"/>
          <w:i/>
          <w:sz w:val="24"/>
          <w:szCs w:val="24"/>
        </w:rPr>
      </w:pPr>
      <w:r>
        <w:rPr>
          <w:rFonts w:ascii="Times New Roman" w:hAnsi="Times New Roman" w:cs="Times New Roman"/>
          <w:i/>
          <w:sz w:val="24"/>
          <w:szCs w:val="24"/>
        </w:rPr>
        <w:t>Lampiram 1</w:t>
      </w:r>
    </w:p>
    <w:p w:rsidR="00401F5A" w:rsidRDefault="00401F5A" w:rsidP="00401F5A">
      <w:pPr>
        <w:widowControl w:val="0"/>
        <w:autoSpaceDE w:val="0"/>
        <w:autoSpaceDN w:val="0"/>
        <w:adjustRightInd w:val="0"/>
        <w:spacing w:after="0"/>
        <w:ind w:left="640" w:hanging="640"/>
        <w:jc w:val="center"/>
        <w:rPr>
          <w:rFonts w:ascii="Times New Roman" w:hAnsi="Times New Roman" w:cs="Times New Roman"/>
          <w:b/>
          <w:sz w:val="24"/>
          <w:szCs w:val="24"/>
        </w:rPr>
      </w:pPr>
    </w:p>
    <w:p w:rsidR="00401F5A" w:rsidRDefault="00401F5A" w:rsidP="00401F5A">
      <w:pPr>
        <w:widowControl w:val="0"/>
        <w:autoSpaceDE w:val="0"/>
        <w:autoSpaceDN w:val="0"/>
        <w:adjustRightInd w:val="0"/>
        <w:spacing w:after="0"/>
        <w:ind w:left="-540" w:hanging="640"/>
        <w:jc w:val="cente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48512" behindDoc="0" locked="0" layoutInCell="1" allowOverlap="1">
                <wp:simplePos x="0" y="0"/>
                <wp:positionH relativeFrom="column">
                  <wp:posOffset>-59055</wp:posOffset>
                </wp:positionH>
                <wp:positionV relativeFrom="paragraph">
                  <wp:posOffset>217170</wp:posOffset>
                </wp:positionV>
                <wp:extent cx="5591175" cy="9525"/>
                <wp:effectExtent l="7620" t="7620" r="11430" b="1143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6CCC5" id="_x0000_t32" coordsize="21600,21600" o:spt="32" o:oned="t" path="m,l21600,21600e" filled="f">
                <v:path arrowok="t" fillok="f" o:connecttype="none"/>
                <o:lock v:ext="edit" shapetype="t"/>
              </v:shapetype>
              <v:shape id="Straight Arrow Connector 83" o:spid="_x0000_s1026" type="#_x0000_t32" style="position:absolute;margin-left:-4.65pt;margin-top:17.1pt;width:44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"/>
            </w:pict>
          </mc:Fallback>
        </mc:AlternateContent>
      </w:r>
      <w:r>
        <w:rPr>
          <w:rFonts w:ascii="Times New Roman" w:hAnsi="Times New Roman" w:cs="Times New Roman"/>
          <w:b/>
          <w:sz w:val="24"/>
          <w:szCs w:val="24"/>
        </w:rPr>
        <w:t>Lembar Observasi</w:t>
      </w: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0"/>
        <w:gridCol w:w="845"/>
        <w:gridCol w:w="452"/>
        <w:gridCol w:w="452"/>
        <w:gridCol w:w="613"/>
        <w:gridCol w:w="1675"/>
        <w:gridCol w:w="1932"/>
        <w:gridCol w:w="1601"/>
      </w:tblGrid>
      <w:tr w:rsidR="00401F5A" w:rsidTr="00401F5A">
        <w:tc>
          <w:tcPr>
            <w:tcW w:w="1461" w:type="dxa"/>
            <w:hideMark/>
          </w:tcPr>
          <w:p w:rsidR="00401F5A" w:rsidRDefault="00401F5A">
            <w:pPr>
              <w:spacing w:after="0"/>
              <w:ind w:left="0"/>
              <w:jc w:val="center"/>
            </w:pPr>
            <w:r>
              <w:rPr>
                <w:noProof/>
                <w:lang w:val="id-ID"/>
              </w:rPr>
              <mc:AlternateContent>
                <mc:Choice Requires="wps">
                  <w:drawing>
                    <wp:anchor distT="0" distB="0" distL="114300" distR="114300" simplePos="0" relativeHeight="251649536" behindDoc="0" locked="0" layoutInCell="1" allowOverlap="1">
                      <wp:simplePos x="0" y="0"/>
                      <wp:positionH relativeFrom="column">
                        <wp:posOffset>-59055</wp:posOffset>
                      </wp:positionH>
                      <wp:positionV relativeFrom="paragraph">
                        <wp:posOffset>201930</wp:posOffset>
                      </wp:positionV>
                      <wp:extent cx="5591175" cy="9525"/>
                      <wp:effectExtent l="7620" t="11430" r="11430" b="762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01CA" id="Straight Arrow Connector 82" o:spid="_x0000_s1026" type="#_x0000_t32" style="position:absolute;margin-left:-4.65pt;margin-top:15.9pt;width:44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"/>
                  </w:pict>
                </mc:Fallback>
              </mc:AlternateContent>
            </w:r>
            <w:r>
              <w:t>Tanggal/Waktu</w:t>
            </w:r>
          </w:p>
        </w:tc>
        <w:tc>
          <w:tcPr>
            <w:tcW w:w="846" w:type="dxa"/>
            <w:hideMark/>
          </w:tcPr>
          <w:p w:rsidR="00401F5A" w:rsidRDefault="00401F5A">
            <w:pPr>
              <w:spacing w:after="0"/>
              <w:ind w:left="0"/>
              <w:jc w:val="center"/>
            </w:pPr>
            <w:r>
              <w:t>TD</w:t>
            </w:r>
          </w:p>
        </w:tc>
        <w:tc>
          <w:tcPr>
            <w:tcW w:w="452" w:type="dxa"/>
            <w:hideMark/>
          </w:tcPr>
          <w:p w:rsidR="00401F5A" w:rsidRDefault="00401F5A">
            <w:pPr>
              <w:spacing w:after="0"/>
              <w:ind w:left="0"/>
              <w:jc w:val="center"/>
            </w:pPr>
            <w:r>
              <w:t>N</w:t>
            </w:r>
          </w:p>
        </w:tc>
        <w:tc>
          <w:tcPr>
            <w:tcW w:w="452" w:type="dxa"/>
            <w:hideMark/>
          </w:tcPr>
          <w:p w:rsidR="00401F5A" w:rsidRDefault="00401F5A">
            <w:pPr>
              <w:spacing w:after="0"/>
              <w:ind w:left="0"/>
              <w:jc w:val="center"/>
            </w:pPr>
            <w:r>
              <w:t>R</w:t>
            </w:r>
          </w:p>
        </w:tc>
        <w:tc>
          <w:tcPr>
            <w:tcW w:w="613" w:type="dxa"/>
            <w:hideMark/>
          </w:tcPr>
          <w:p w:rsidR="00401F5A" w:rsidRDefault="00401F5A">
            <w:pPr>
              <w:spacing w:after="0"/>
              <w:ind w:left="0"/>
              <w:jc w:val="center"/>
            </w:pPr>
            <w:r>
              <w:t>S</w:t>
            </w:r>
          </w:p>
        </w:tc>
        <w:tc>
          <w:tcPr>
            <w:tcW w:w="1675" w:type="dxa"/>
            <w:hideMark/>
          </w:tcPr>
          <w:p w:rsidR="00401F5A" w:rsidRDefault="00401F5A">
            <w:pPr>
              <w:spacing w:after="0"/>
              <w:ind w:left="0"/>
              <w:jc w:val="center"/>
            </w:pPr>
            <w:r>
              <w:t>Intake</w:t>
            </w:r>
          </w:p>
        </w:tc>
        <w:tc>
          <w:tcPr>
            <w:tcW w:w="1932" w:type="dxa"/>
            <w:hideMark/>
          </w:tcPr>
          <w:p w:rsidR="00401F5A" w:rsidRDefault="00401F5A">
            <w:pPr>
              <w:spacing w:after="0"/>
              <w:ind w:left="0"/>
              <w:jc w:val="center"/>
            </w:pPr>
            <w:r>
              <w:t>Output</w:t>
            </w:r>
          </w:p>
        </w:tc>
        <w:tc>
          <w:tcPr>
            <w:tcW w:w="1601" w:type="dxa"/>
            <w:hideMark/>
          </w:tcPr>
          <w:p w:rsidR="00401F5A" w:rsidRDefault="00401F5A">
            <w:pPr>
              <w:spacing w:after="0"/>
              <w:ind w:left="0"/>
              <w:jc w:val="center"/>
            </w:pPr>
            <w:r>
              <w:t>Terapi</w:t>
            </w:r>
          </w:p>
        </w:tc>
      </w:tr>
      <w:tr w:rsidR="00401F5A" w:rsidTr="00401F5A">
        <w:tc>
          <w:tcPr>
            <w:tcW w:w="1461" w:type="dxa"/>
            <w:hideMark/>
          </w:tcPr>
          <w:p w:rsidR="00401F5A" w:rsidRDefault="00401F5A">
            <w:pPr>
              <w:spacing w:after="0"/>
              <w:ind w:left="0"/>
            </w:pPr>
            <w:r>
              <w:t>3/2/2020</w:t>
            </w:r>
          </w:p>
          <w:p w:rsidR="00401F5A" w:rsidRDefault="00401F5A">
            <w:pPr>
              <w:spacing w:after="0"/>
              <w:ind w:left="0"/>
            </w:pPr>
            <w:r>
              <w:rPr>
                <w:noProof/>
                <w:lang w:val="id-ID"/>
              </w:rPr>
              <mc:AlternateContent>
                <mc:Choice Requires="wps">
                  <w:drawing>
                    <wp:anchor distT="0" distB="0" distL="114300" distR="114300" simplePos="0" relativeHeight="251650560" behindDoc="0" locked="0" layoutInCell="1" allowOverlap="1">
                      <wp:simplePos x="0" y="0"/>
                      <wp:positionH relativeFrom="column">
                        <wp:posOffset>-59055</wp:posOffset>
                      </wp:positionH>
                      <wp:positionV relativeFrom="paragraph">
                        <wp:posOffset>163830</wp:posOffset>
                      </wp:positionV>
                      <wp:extent cx="5591175" cy="635"/>
                      <wp:effectExtent l="7620" t="11430" r="11430" b="698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5D0C" id="Straight Arrow Connector 81" o:spid="_x0000_s1026" type="#_x0000_t32" style="position:absolute;margin-left:-4.65pt;margin-top:12.9pt;width:44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"/>
                  </w:pict>
                </mc:Fallback>
              </mc:AlternateContent>
            </w:r>
            <w:r>
              <w:t>06.30 WIB</w:t>
            </w:r>
          </w:p>
        </w:tc>
        <w:tc>
          <w:tcPr>
            <w:tcW w:w="846" w:type="dxa"/>
            <w:hideMark/>
          </w:tcPr>
          <w:p w:rsidR="00401F5A" w:rsidRDefault="00401F5A">
            <w:pPr>
              <w:spacing w:after="0"/>
              <w:ind w:left="0"/>
            </w:pPr>
            <w:r>
              <w:t>100/70</w:t>
            </w:r>
          </w:p>
        </w:tc>
        <w:tc>
          <w:tcPr>
            <w:tcW w:w="452" w:type="dxa"/>
            <w:hideMark/>
          </w:tcPr>
          <w:p w:rsidR="00401F5A" w:rsidRDefault="00401F5A">
            <w:pPr>
              <w:spacing w:after="0"/>
              <w:ind w:left="0"/>
            </w:pPr>
            <w:r>
              <w:t>80</w:t>
            </w:r>
          </w:p>
        </w:tc>
        <w:tc>
          <w:tcPr>
            <w:tcW w:w="452" w:type="dxa"/>
            <w:hideMark/>
          </w:tcPr>
          <w:p w:rsidR="00401F5A" w:rsidRDefault="00401F5A">
            <w:pPr>
              <w:spacing w:after="0"/>
              <w:ind w:left="0"/>
            </w:pPr>
            <w:r>
              <w:t>20</w:t>
            </w:r>
          </w:p>
        </w:tc>
        <w:tc>
          <w:tcPr>
            <w:tcW w:w="613" w:type="dxa"/>
            <w:hideMark/>
          </w:tcPr>
          <w:p w:rsidR="00401F5A" w:rsidRDefault="00401F5A">
            <w:pPr>
              <w:spacing w:after="0"/>
              <w:ind w:left="0"/>
            </w:pPr>
            <w:r>
              <w:t>38,5</w:t>
            </w:r>
          </w:p>
        </w:tc>
        <w:tc>
          <w:tcPr>
            <w:tcW w:w="1675" w:type="dxa"/>
            <w:hideMark/>
          </w:tcPr>
          <w:p w:rsidR="00401F5A" w:rsidRDefault="00401F5A">
            <w:pPr>
              <w:pStyle w:val="ListParagraph1"/>
              <w:spacing w:after="0"/>
              <w:ind w:left="-578"/>
              <w:jc w:val="center"/>
            </w:pPr>
            <w:r>
              <w:t>RL kolf ke 2</w:t>
            </w:r>
          </w:p>
        </w:tc>
        <w:tc>
          <w:tcPr>
            <w:tcW w:w="1932" w:type="dxa"/>
            <w:hideMark/>
          </w:tcPr>
          <w:p w:rsidR="00401F5A" w:rsidRDefault="00401F5A">
            <w:pPr>
              <w:spacing w:after="0"/>
              <w:ind w:left="0"/>
            </w:pPr>
            <w:r>
              <w:t>BAK 2x (±300cc)</w:t>
            </w:r>
          </w:p>
        </w:tc>
        <w:tc>
          <w:tcPr>
            <w:tcW w:w="1601" w:type="dxa"/>
          </w:tcPr>
          <w:p w:rsidR="00401F5A" w:rsidRDefault="00401F5A">
            <w:pPr>
              <w:spacing w:after="0"/>
              <w:ind w:left="0"/>
            </w:pPr>
          </w:p>
        </w:tc>
      </w:tr>
      <w:tr w:rsidR="00401F5A" w:rsidTr="00401F5A">
        <w:tc>
          <w:tcPr>
            <w:tcW w:w="1461" w:type="dxa"/>
            <w:hideMark/>
          </w:tcPr>
          <w:p w:rsidR="00401F5A" w:rsidRDefault="00401F5A">
            <w:pPr>
              <w:spacing w:after="0"/>
              <w:ind w:left="0"/>
            </w:pPr>
            <w:r>
              <w:t>3/2/2020</w:t>
            </w:r>
          </w:p>
          <w:p w:rsidR="00401F5A" w:rsidRDefault="00401F5A">
            <w:pPr>
              <w:spacing w:after="0"/>
              <w:ind w:left="0"/>
            </w:pPr>
            <w:r>
              <w:rPr>
                <w:noProof/>
                <w:lang w:val="id-ID"/>
              </w:rPr>
              <mc:AlternateContent>
                <mc:Choice Requires="wps">
                  <w:drawing>
                    <wp:anchor distT="0" distB="0" distL="114300" distR="114300" simplePos="0" relativeHeight="251651584" behindDoc="0" locked="0" layoutInCell="1" allowOverlap="1">
                      <wp:simplePos x="0" y="0"/>
                      <wp:positionH relativeFrom="column">
                        <wp:posOffset>-59055</wp:posOffset>
                      </wp:positionH>
                      <wp:positionV relativeFrom="paragraph">
                        <wp:posOffset>163830</wp:posOffset>
                      </wp:positionV>
                      <wp:extent cx="5667375" cy="9525"/>
                      <wp:effectExtent l="7620" t="11430" r="1143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5FBE" id="Straight Arrow Connector 80" o:spid="_x0000_s1026" type="#_x0000_t32" style="position:absolute;margin-left:-4.65pt;margin-top:12.9pt;width:44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"/>
                  </w:pict>
                </mc:Fallback>
              </mc:AlternateContent>
            </w:r>
            <w:r>
              <w:t>13.00 WIB</w:t>
            </w:r>
          </w:p>
        </w:tc>
        <w:tc>
          <w:tcPr>
            <w:tcW w:w="846" w:type="dxa"/>
            <w:hideMark/>
          </w:tcPr>
          <w:p w:rsidR="00401F5A" w:rsidRDefault="00401F5A">
            <w:pPr>
              <w:spacing w:after="0"/>
              <w:ind w:left="0"/>
            </w:pPr>
            <w:r>
              <w:t>100/70</w:t>
            </w:r>
          </w:p>
        </w:tc>
        <w:tc>
          <w:tcPr>
            <w:tcW w:w="452" w:type="dxa"/>
            <w:hideMark/>
          </w:tcPr>
          <w:p w:rsidR="00401F5A" w:rsidRDefault="00401F5A">
            <w:pPr>
              <w:spacing w:after="0"/>
              <w:ind w:left="0"/>
            </w:pPr>
            <w:r>
              <w:t>80</w:t>
            </w:r>
          </w:p>
        </w:tc>
        <w:tc>
          <w:tcPr>
            <w:tcW w:w="452" w:type="dxa"/>
            <w:hideMark/>
          </w:tcPr>
          <w:p w:rsidR="00401F5A" w:rsidRDefault="00401F5A">
            <w:pPr>
              <w:spacing w:after="0"/>
              <w:ind w:left="0"/>
            </w:pPr>
            <w:r>
              <w:t>20</w:t>
            </w:r>
          </w:p>
        </w:tc>
        <w:tc>
          <w:tcPr>
            <w:tcW w:w="613" w:type="dxa"/>
            <w:hideMark/>
          </w:tcPr>
          <w:p w:rsidR="00401F5A" w:rsidRDefault="00401F5A">
            <w:pPr>
              <w:spacing w:after="0"/>
              <w:ind w:left="0"/>
            </w:pPr>
            <w:r>
              <w:t>38,5</w:t>
            </w:r>
          </w:p>
        </w:tc>
        <w:tc>
          <w:tcPr>
            <w:tcW w:w="1675" w:type="dxa"/>
            <w:hideMark/>
          </w:tcPr>
          <w:p w:rsidR="00401F5A" w:rsidRDefault="00401F5A">
            <w:pPr>
              <w:spacing w:after="0"/>
              <w:ind w:left="0"/>
            </w:pPr>
            <w:r>
              <w:t>RL kolf ke 3</w:t>
            </w:r>
          </w:p>
        </w:tc>
        <w:tc>
          <w:tcPr>
            <w:tcW w:w="1932" w:type="dxa"/>
            <w:hideMark/>
          </w:tcPr>
          <w:p w:rsidR="00401F5A" w:rsidRDefault="00401F5A">
            <w:pPr>
              <w:spacing w:after="0"/>
              <w:ind w:left="0"/>
            </w:pPr>
            <w:r>
              <w:t>-</w:t>
            </w:r>
          </w:p>
        </w:tc>
        <w:tc>
          <w:tcPr>
            <w:tcW w:w="1601" w:type="dxa"/>
            <w:hideMark/>
          </w:tcPr>
          <w:p w:rsidR="00401F5A" w:rsidRDefault="00401F5A">
            <w:pPr>
              <w:spacing w:after="0"/>
              <w:ind w:left="0"/>
            </w:pPr>
            <w:r>
              <w:t>Cefriaxone 2gr</w:t>
            </w:r>
          </w:p>
        </w:tc>
      </w:tr>
      <w:tr w:rsidR="00401F5A" w:rsidTr="00401F5A">
        <w:tc>
          <w:tcPr>
            <w:tcW w:w="1461" w:type="dxa"/>
            <w:hideMark/>
          </w:tcPr>
          <w:p w:rsidR="00401F5A" w:rsidRDefault="00401F5A">
            <w:pPr>
              <w:spacing w:after="0"/>
              <w:ind w:left="0"/>
            </w:pPr>
            <w:r>
              <w:t>4/2/2020</w:t>
            </w:r>
          </w:p>
          <w:p w:rsidR="00401F5A" w:rsidRDefault="00401F5A">
            <w:pPr>
              <w:spacing w:after="0"/>
              <w:ind w:left="0"/>
            </w:pPr>
            <w:r>
              <w:rPr>
                <w:noProof/>
                <w:lang w:val="id-ID"/>
              </w:rPr>
              <mc:AlternateContent>
                <mc:Choice Requires="wps">
                  <w:drawing>
                    <wp:anchor distT="0" distB="0" distL="114300" distR="114300" simplePos="0" relativeHeight="251652608" behindDoc="0" locked="0" layoutInCell="1" allowOverlap="1">
                      <wp:simplePos x="0" y="0"/>
                      <wp:positionH relativeFrom="column">
                        <wp:posOffset>-59055</wp:posOffset>
                      </wp:positionH>
                      <wp:positionV relativeFrom="paragraph">
                        <wp:posOffset>173355</wp:posOffset>
                      </wp:positionV>
                      <wp:extent cx="5667375" cy="19050"/>
                      <wp:effectExtent l="7620" t="11430" r="11430" b="762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7DDB2" id="Straight Arrow Connector 79" o:spid="_x0000_s1026" type="#_x0000_t32" style="position:absolute;margin-left:-4.65pt;margin-top:13.65pt;width:446.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"/>
                  </w:pict>
                </mc:Fallback>
              </mc:AlternateContent>
            </w:r>
            <w:r>
              <w:t>16.00 WIB</w:t>
            </w:r>
          </w:p>
        </w:tc>
        <w:tc>
          <w:tcPr>
            <w:tcW w:w="846" w:type="dxa"/>
            <w:hideMark/>
          </w:tcPr>
          <w:p w:rsidR="00401F5A" w:rsidRDefault="00401F5A">
            <w:pPr>
              <w:spacing w:after="0"/>
              <w:ind w:left="0"/>
            </w:pPr>
            <w:r>
              <w:t>110/70</w:t>
            </w:r>
          </w:p>
        </w:tc>
        <w:tc>
          <w:tcPr>
            <w:tcW w:w="452" w:type="dxa"/>
            <w:hideMark/>
          </w:tcPr>
          <w:p w:rsidR="00401F5A" w:rsidRDefault="00401F5A">
            <w:pPr>
              <w:spacing w:after="0"/>
              <w:ind w:left="0"/>
            </w:pPr>
            <w:r>
              <w:t>82</w:t>
            </w:r>
          </w:p>
        </w:tc>
        <w:tc>
          <w:tcPr>
            <w:tcW w:w="452" w:type="dxa"/>
            <w:hideMark/>
          </w:tcPr>
          <w:p w:rsidR="00401F5A" w:rsidRDefault="00401F5A">
            <w:pPr>
              <w:spacing w:after="0"/>
              <w:ind w:left="0"/>
            </w:pPr>
            <w:r>
              <w:t>21</w:t>
            </w:r>
          </w:p>
        </w:tc>
        <w:tc>
          <w:tcPr>
            <w:tcW w:w="613" w:type="dxa"/>
            <w:hideMark/>
          </w:tcPr>
          <w:p w:rsidR="00401F5A" w:rsidRDefault="00401F5A">
            <w:pPr>
              <w:spacing w:after="0"/>
              <w:ind w:left="0"/>
            </w:pPr>
            <w:r>
              <w:t>38,3</w:t>
            </w:r>
          </w:p>
        </w:tc>
        <w:tc>
          <w:tcPr>
            <w:tcW w:w="1675" w:type="dxa"/>
            <w:hideMark/>
          </w:tcPr>
          <w:p w:rsidR="00401F5A" w:rsidRDefault="00401F5A">
            <w:pPr>
              <w:spacing w:after="0"/>
              <w:ind w:left="0"/>
            </w:pPr>
            <w:r>
              <w:t>RL kolf ke 5</w:t>
            </w:r>
          </w:p>
        </w:tc>
        <w:tc>
          <w:tcPr>
            <w:tcW w:w="1932" w:type="dxa"/>
            <w:hideMark/>
          </w:tcPr>
          <w:p w:rsidR="00401F5A" w:rsidRDefault="00401F5A">
            <w:pPr>
              <w:spacing w:after="0"/>
              <w:ind w:left="0"/>
            </w:pPr>
            <w:r>
              <w:t>BAK 2x (±350cc)</w:t>
            </w:r>
          </w:p>
        </w:tc>
        <w:tc>
          <w:tcPr>
            <w:tcW w:w="1601" w:type="dxa"/>
            <w:hideMark/>
          </w:tcPr>
          <w:p w:rsidR="00401F5A" w:rsidRDefault="00401F5A">
            <w:pPr>
              <w:spacing w:after="0"/>
              <w:ind w:left="0"/>
            </w:pPr>
            <w:r>
              <w:t>Ranitidin 50 mg</w:t>
            </w:r>
          </w:p>
        </w:tc>
      </w:tr>
      <w:tr w:rsidR="00401F5A" w:rsidTr="00401F5A">
        <w:tc>
          <w:tcPr>
            <w:tcW w:w="1461" w:type="dxa"/>
            <w:hideMark/>
          </w:tcPr>
          <w:p w:rsidR="00401F5A" w:rsidRDefault="00401F5A">
            <w:pPr>
              <w:spacing w:after="0"/>
              <w:ind w:left="0"/>
            </w:pPr>
            <w:r>
              <w:t>4/2/2020</w:t>
            </w:r>
          </w:p>
          <w:p w:rsidR="00401F5A" w:rsidRDefault="00401F5A">
            <w:pPr>
              <w:spacing w:after="0"/>
              <w:ind w:left="0"/>
            </w:pPr>
            <w:r>
              <w:rPr>
                <w:noProof/>
                <w:lang w:val="id-ID"/>
              </w:rPr>
              <mc:AlternateContent>
                <mc:Choice Requires="wps">
                  <w:drawing>
                    <wp:anchor distT="0" distB="0" distL="114300" distR="114300" simplePos="0" relativeHeight="251653632" behindDoc="0" locked="0" layoutInCell="1" allowOverlap="1">
                      <wp:simplePos x="0" y="0"/>
                      <wp:positionH relativeFrom="column">
                        <wp:posOffset>-59055</wp:posOffset>
                      </wp:positionH>
                      <wp:positionV relativeFrom="paragraph">
                        <wp:posOffset>182880</wp:posOffset>
                      </wp:positionV>
                      <wp:extent cx="5667375" cy="635"/>
                      <wp:effectExtent l="7620" t="11430" r="11430" b="698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ECEC" id="Straight Arrow Connector 78" o:spid="_x0000_s1026" type="#_x0000_t32" style="position:absolute;margin-left:-4.65pt;margin-top:14.4pt;width:44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"/>
                  </w:pict>
                </mc:Fallback>
              </mc:AlternateContent>
            </w:r>
            <w:r>
              <w:t>20.00 WIB</w:t>
            </w:r>
          </w:p>
        </w:tc>
        <w:tc>
          <w:tcPr>
            <w:tcW w:w="846" w:type="dxa"/>
            <w:hideMark/>
          </w:tcPr>
          <w:p w:rsidR="00401F5A" w:rsidRDefault="00401F5A">
            <w:pPr>
              <w:spacing w:after="0"/>
              <w:ind w:left="0"/>
            </w:pPr>
            <w:r>
              <w:t>110/70</w:t>
            </w:r>
          </w:p>
        </w:tc>
        <w:tc>
          <w:tcPr>
            <w:tcW w:w="452" w:type="dxa"/>
            <w:hideMark/>
          </w:tcPr>
          <w:p w:rsidR="00401F5A" w:rsidRDefault="00401F5A">
            <w:pPr>
              <w:spacing w:after="0"/>
              <w:ind w:left="0"/>
            </w:pPr>
            <w:r>
              <w:t>82</w:t>
            </w:r>
          </w:p>
        </w:tc>
        <w:tc>
          <w:tcPr>
            <w:tcW w:w="452" w:type="dxa"/>
            <w:hideMark/>
          </w:tcPr>
          <w:p w:rsidR="00401F5A" w:rsidRDefault="00401F5A">
            <w:pPr>
              <w:spacing w:after="0"/>
              <w:ind w:left="0"/>
            </w:pPr>
            <w:r>
              <w:t>20</w:t>
            </w:r>
          </w:p>
        </w:tc>
        <w:tc>
          <w:tcPr>
            <w:tcW w:w="613" w:type="dxa"/>
            <w:hideMark/>
          </w:tcPr>
          <w:p w:rsidR="00401F5A" w:rsidRDefault="00401F5A">
            <w:pPr>
              <w:spacing w:after="0"/>
              <w:ind w:left="0"/>
            </w:pPr>
            <w:r>
              <w:t>38,3</w:t>
            </w:r>
          </w:p>
        </w:tc>
        <w:tc>
          <w:tcPr>
            <w:tcW w:w="1675" w:type="dxa"/>
            <w:hideMark/>
          </w:tcPr>
          <w:p w:rsidR="00401F5A" w:rsidRDefault="00401F5A">
            <w:pPr>
              <w:spacing w:after="0"/>
              <w:ind w:left="0"/>
            </w:pPr>
            <w:r>
              <w:t>RL kolf ke 5</w:t>
            </w:r>
          </w:p>
        </w:tc>
        <w:tc>
          <w:tcPr>
            <w:tcW w:w="1932" w:type="dxa"/>
            <w:hideMark/>
          </w:tcPr>
          <w:p w:rsidR="00401F5A" w:rsidRDefault="00401F5A">
            <w:pPr>
              <w:spacing w:after="0"/>
              <w:ind w:left="0"/>
            </w:pPr>
            <w:r>
              <w:t>BAB 1x BAK 1x (±150cc)</w:t>
            </w:r>
          </w:p>
        </w:tc>
        <w:tc>
          <w:tcPr>
            <w:tcW w:w="1601" w:type="dxa"/>
          </w:tcPr>
          <w:p w:rsidR="00401F5A" w:rsidRDefault="00401F5A">
            <w:pPr>
              <w:spacing w:after="0"/>
              <w:ind w:left="0"/>
            </w:pPr>
          </w:p>
        </w:tc>
      </w:tr>
      <w:tr w:rsidR="00401F5A" w:rsidTr="00401F5A">
        <w:tc>
          <w:tcPr>
            <w:tcW w:w="1461" w:type="dxa"/>
            <w:hideMark/>
          </w:tcPr>
          <w:p w:rsidR="00401F5A" w:rsidRDefault="00401F5A">
            <w:pPr>
              <w:spacing w:after="0"/>
              <w:ind w:left="0"/>
            </w:pPr>
            <w:r>
              <w:t>5/2/2020</w:t>
            </w:r>
          </w:p>
          <w:p w:rsidR="00401F5A" w:rsidRDefault="00401F5A">
            <w:pPr>
              <w:spacing w:after="0"/>
              <w:ind w:left="0"/>
            </w:pPr>
            <w:r>
              <w:rPr>
                <w:noProof/>
                <w:lang w:val="id-ID"/>
              </w:rPr>
              <mc:AlternateContent>
                <mc:Choice Requires="wps">
                  <w:drawing>
                    <wp:anchor distT="0" distB="0" distL="114300" distR="114300" simplePos="0" relativeHeight="251654656" behindDoc="0" locked="0" layoutInCell="1" allowOverlap="1">
                      <wp:simplePos x="0" y="0"/>
                      <wp:positionH relativeFrom="column">
                        <wp:posOffset>-59055</wp:posOffset>
                      </wp:positionH>
                      <wp:positionV relativeFrom="paragraph">
                        <wp:posOffset>154305</wp:posOffset>
                      </wp:positionV>
                      <wp:extent cx="5667375" cy="19050"/>
                      <wp:effectExtent l="7620" t="11430" r="11430" b="76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3F5F" id="Straight Arrow Connector 77" o:spid="_x0000_s1026" type="#_x0000_t32" style="position:absolute;margin-left:-4.65pt;margin-top:12.15pt;width:446.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"/>
                  </w:pict>
                </mc:Fallback>
              </mc:AlternateContent>
            </w:r>
            <w:r>
              <w:t>08.00 WIB</w:t>
            </w:r>
          </w:p>
        </w:tc>
        <w:tc>
          <w:tcPr>
            <w:tcW w:w="846" w:type="dxa"/>
            <w:hideMark/>
          </w:tcPr>
          <w:p w:rsidR="00401F5A" w:rsidRDefault="00401F5A">
            <w:pPr>
              <w:spacing w:after="0"/>
              <w:ind w:left="0"/>
            </w:pPr>
            <w:r>
              <w:t>110/70</w:t>
            </w:r>
          </w:p>
        </w:tc>
        <w:tc>
          <w:tcPr>
            <w:tcW w:w="452" w:type="dxa"/>
            <w:hideMark/>
          </w:tcPr>
          <w:p w:rsidR="00401F5A" w:rsidRDefault="00401F5A">
            <w:pPr>
              <w:spacing w:after="0"/>
              <w:ind w:left="0"/>
            </w:pPr>
            <w:r>
              <w:t>82</w:t>
            </w:r>
          </w:p>
        </w:tc>
        <w:tc>
          <w:tcPr>
            <w:tcW w:w="452" w:type="dxa"/>
            <w:hideMark/>
          </w:tcPr>
          <w:p w:rsidR="00401F5A" w:rsidRDefault="00401F5A">
            <w:pPr>
              <w:spacing w:after="0"/>
              <w:ind w:left="0"/>
            </w:pPr>
            <w:r>
              <w:t>21</w:t>
            </w:r>
          </w:p>
        </w:tc>
        <w:tc>
          <w:tcPr>
            <w:tcW w:w="613" w:type="dxa"/>
            <w:hideMark/>
          </w:tcPr>
          <w:p w:rsidR="00401F5A" w:rsidRDefault="00401F5A">
            <w:pPr>
              <w:spacing w:after="0"/>
              <w:ind w:left="0"/>
            </w:pPr>
            <w:r>
              <w:t>37,2</w:t>
            </w:r>
          </w:p>
        </w:tc>
        <w:tc>
          <w:tcPr>
            <w:tcW w:w="1675" w:type="dxa"/>
            <w:hideMark/>
          </w:tcPr>
          <w:p w:rsidR="00401F5A" w:rsidRDefault="00401F5A">
            <w:pPr>
              <w:spacing w:after="0"/>
              <w:ind w:left="0"/>
            </w:pPr>
            <w:r>
              <w:t>RL kolf ke 7</w:t>
            </w:r>
          </w:p>
        </w:tc>
        <w:tc>
          <w:tcPr>
            <w:tcW w:w="1932" w:type="dxa"/>
            <w:hideMark/>
          </w:tcPr>
          <w:p w:rsidR="00401F5A" w:rsidRDefault="00401F5A">
            <w:pPr>
              <w:spacing w:after="0"/>
              <w:ind w:left="0"/>
            </w:pPr>
            <w:r>
              <w:t>BAK 1x (±150)</w:t>
            </w:r>
          </w:p>
        </w:tc>
        <w:tc>
          <w:tcPr>
            <w:tcW w:w="1601" w:type="dxa"/>
            <w:hideMark/>
          </w:tcPr>
          <w:p w:rsidR="00401F5A" w:rsidRDefault="00401F5A">
            <w:pPr>
              <w:spacing w:after="0"/>
              <w:ind w:left="0"/>
            </w:pPr>
            <w:r>
              <w:t>Cefriaxone 2 gr</w:t>
            </w:r>
          </w:p>
        </w:tc>
      </w:tr>
      <w:tr w:rsidR="00401F5A" w:rsidTr="00401F5A">
        <w:tc>
          <w:tcPr>
            <w:tcW w:w="1461" w:type="dxa"/>
            <w:hideMark/>
          </w:tcPr>
          <w:p w:rsidR="00401F5A" w:rsidRDefault="00401F5A">
            <w:pPr>
              <w:spacing w:after="0"/>
              <w:ind w:left="0"/>
            </w:pPr>
            <w:r>
              <w:t>5/2/2020</w:t>
            </w:r>
          </w:p>
          <w:p w:rsidR="00401F5A" w:rsidRDefault="00401F5A">
            <w:pPr>
              <w:spacing w:after="0"/>
              <w:ind w:left="0"/>
            </w:pPr>
            <w:r>
              <w:rPr>
                <w:noProof/>
                <w:lang w:val="id-ID"/>
              </w:rPr>
              <mc:AlternateContent>
                <mc:Choice Requires="wps">
                  <w:drawing>
                    <wp:anchor distT="0" distB="0" distL="114300" distR="114300" simplePos="0" relativeHeight="251655680" behindDoc="0" locked="0" layoutInCell="1" allowOverlap="1">
                      <wp:simplePos x="0" y="0"/>
                      <wp:positionH relativeFrom="column">
                        <wp:posOffset>-59055</wp:posOffset>
                      </wp:positionH>
                      <wp:positionV relativeFrom="paragraph">
                        <wp:posOffset>154305</wp:posOffset>
                      </wp:positionV>
                      <wp:extent cx="5667375" cy="635"/>
                      <wp:effectExtent l="7620" t="11430" r="11430" b="698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D7CE" id="Straight Arrow Connector 76" o:spid="_x0000_s1026" type="#_x0000_t32" style="position:absolute;margin-left:-4.65pt;margin-top:12.15pt;width:44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"/>
                  </w:pict>
                </mc:Fallback>
              </mc:AlternateContent>
            </w:r>
            <w:r>
              <w:t>17.00 WIB</w:t>
            </w:r>
          </w:p>
        </w:tc>
        <w:tc>
          <w:tcPr>
            <w:tcW w:w="846" w:type="dxa"/>
            <w:hideMark/>
          </w:tcPr>
          <w:p w:rsidR="00401F5A" w:rsidRDefault="00401F5A">
            <w:pPr>
              <w:spacing w:after="0"/>
              <w:ind w:left="0"/>
            </w:pPr>
            <w:r>
              <w:t>110/70</w:t>
            </w:r>
          </w:p>
        </w:tc>
        <w:tc>
          <w:tcPr>
            <w:tcW w:w="452" w:type="dxa"/>
            <w:hideMark/>
          </w:tcPr>
          <w:p w:rsidR="00401F5A" w:rsidRDefault="00401F5A">
            <w:pPr>
              <w:spacing w:after="0"/>
              <w:ind w:left="0"/>
            </w:pPr>
            <w:r>
              <w:t>80</w:t>
            </w:r>
          </w:p>
        </w:tc>
        <w:tc>
          <w:tcPr>
            <w:tcW w:w="452" w:type="dxa"/>
            <w:hideMark/>
          </w:tcPr>
          <w:p w:rsidR="00401F5A" w:rsidRDefault="00401F5A">
            <w:pPr>
              <w:spacing w:after="0"/>
              <w:ind w:left="0"/>
            </w:pPr>
            <w:r>
              <w:t>21</w:t>
            </w:r>
          </w:p>
        </w:tc>
        <w:tc>
          <w:tcPr>
            <w:tcW w:w="613" w:type="dxa"/>
            <w:hideMark/>
          </w:tcPr>
          <w:p w:rsidR="00401F5A" w:rsidRDefault="00401F5A">
            <w:pPr>
              <w:spacing w:after="0"/>
              <w:ind w:left="0"/>
            </w:pPr>
            <w:r>
              <w:t>36,2</w:t>
            </w:r>
          </w:p>
        </w:tc>
        <w:tc>
          <w:tcPr>
            <w:tcW w:w="1675" w:type="dxa"/>
            <w:hideMark/>
          </w:tcPr>
          <w:p w:rsidR="00401F5A" w:rsidRDefault="00401F5A">
            <w:pPr>
              <w:spacing w:after="0"/>
              <w:ind w:left="0"/>
            </w:pPr>
            <w:r>
              <w:t>RLkolf ke 8</w:t>
            </w:r>
          </w:p>
        </w:tc>
        <w:tc>
          <w:tcPr>
            <w:tcW w:w="1932" w:type="dxa"/>
            <w:hideMark/>
          </w:tcPr>
          <w:p w:rsidR="00401F5A" w:rsidRDefault="00401F5A">
            <w:pPr>
              <w:spacing w:after="0"/>
              <w:ind w:left="0"/>
            </w:pPr>
            <w:r>
              <w:t xml:space="preserve">BAB1x BAK3x(±400cc) </w:t>
            </w:r>
          </w:p>
        </w:tc>
        <w:tc>
          <w:tcPr>
            <w:tcW w:w="1601" w:type="dxa"/>
            <w:hideMark/>
          </w:tcPr>
          <w:p w:rsidR="00401F5A" w:rsidRDefault="00401F5A">
            <w:pPr>
              <w:spacing w:after="0"/>
              <w:ind w:left="0"/>
            </w:pPr>
            <w:r>
              <w:t>Ranitidin 50 mg</w:t>
            </w:r>
          </w:p>
        </w:tc>
      </w:tr>
      <w:tr w:rsidR="00401F5A" w:rsidTr="00401F5A">
        <w:tc>
          <w:tcPr>
            <w:tcW w:w="1461" w:type="dxa"/>
            <w:hideMark/>
          </w:tcPr>
          <w:p w:rsidR="00401F5A" w:rsidRDefault="00401F5A">
            <w:pPr>
              <w:spacing w:after="0"/>
              <w:ind w:left="0"/>
            </w:pPr>
            <w:r>
              <w:t>6/2//2020</w:t>
            </w:r>
          </w:p>
          <w:p w:rsidR="00401F5A" w:rsidRDefault="00401F5A">
            <w:pPr>
              <w:spacing w:after="0"/>
              <w:ind w:left="0"/>
            </w:pPr>
            <w:r>
              <w:rPr>
                <w:noProof/>
                <w:lang w:val="id-ID"/>
              </w:rPr>
              <mc:AlternateContent>
                <mc:Choice Requires="wps">
                  <w:drawing>
                    <wp:anchor distT="0" distB="0" distL="114300" distR="114300" simplePos="0" relativeHeight="251656704" behindDoc="0" locked="0" layoutInCell="1" allowOverlap="1">
                      <wp:simplePos x="0" y="0"/>
                      <wp:positionH relativeFrom="column">
                        <wp:posOffset>-59055</wp:posOffset>
                      </wp:positionH>
                      <wp:positionV relativeFrom="paragraph">
                        <wp:posOffset>173990</wp:posOffset>
                      </wp:positionV>
                      <wp:extent cx="5667375" cy="635"/>
                      <wp:effectExtent l="7620" t="12065" r="11430" b="63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6FCC" id="Straight Arrow Connector 75" o:spid="_x0000_s1026" type="#_x0000_t32" style="position:absolute;margin-left:-4.65pt;margin-top:13.7pt;width:44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mVKQ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"/>
                  </w:pict>
                </mc:Fallback>
              </mc:AlternateContent>
            </w:r>
            <w:r>
              <w:t>09.00 WIB</w:t>
            </w:r>
          </w:p>
        </w:tc>
        <w:tc>
          <w:tcPr>
            <w:tcW w:w="846" w:type="dxa"/>
            <w:hideMark/>
          </w:tcPr>
          <w:p w:rsidR="00401F5A" w:rsidRDefault="00401F5A">
            <w:pPr>
              <w:spacing w:after="0"/>
              <w:ind w:left="0"/>
            </w:pPr>
            <w:r>
              <w:t>110/70</w:t>
            </w:r>
          </w:p>
        </w:tc>
        <w:tc>
          <w:tcPr>
            <w:tcW w:w="452" w:type="dxa"/>
            <w:hideMark/>
          </w:tcPr>
          <w:p w:rsidR="00401F5A" w:rsidRDefault="00401F5A">
            <w:pPr>
              <w:spacing w:after="0"/>
              <w:ind w:left="0"/>
            </w:pPr>
            <w:r>
              <w:t>82</w:t>
            </w:r>
          </w:p>
        </w:tc>
        <w:tc>
          <w:tcPr>
            <w:tcW w:w="452" w:type="dxa"/>
            <w:hideMark/>
          </w:tcPr>
          <w:p w:rsidR="00401F5A" w:rsidRDefault="00401F5A">
            <w:pPr>
              <w:spacing w:after="0"/>
              <w:ind w:left="0"/>
            </w:pPr>
            <w:r>
              <w:t>21</w:t>
            </w:r>
          </w:p>
        </w:tc>
        <w:tc>
          <w:tcPr>
            <w:tcW w:w="613" w:type="dxa"/>
            <w:hideMark/>
          </w:tcPr>
          <w:p w:rsidR="00401F5A" w:rsidRDefault="00401F5A">
            <w:pPr>
              <w:spacing w:after="0"/>
              <w:ind w:left="0"/>
            </w:pPr>
            <w:r>
              <w:t>36,2</w:t>
            </w:r>
          </w:p>
        </w:tc>
        <w:tc>
          <w:tcPr>
            <w:tcW w:w="1675" w:type="dxa"/>
            <w:hideMark/>
          </w:tcPr>
          <w:p w:rsidR="00401F5A" w:rsidRDefault="00401F5A">
            <w:pPr>
              <w:spacing w:after="0"/>
              <w:ind w:left="0"/>
            </w:pPr>
            <w:r>
              <w:t>RL kolf ke 8</w:t>
            </w:r>
          </w:p>
        </w:tc>
        <w:tc>
          <w:tcPr>
            <w:tcW w:w="1932" w:type="dxa"/>
            <w:hideMark/>
          </w:tcPr>
          <w:p w:rsidR="00401F5A" w:rsidRDefault="00401F5A">
            <w:pPr>
              <w:spacing w:after="0"/>
              <w:ind w:left="0"/>
            </w:pPr>
            <w:r>
              <w:t>BAK 1x (±150cc)</w:t>
            </w:r>
          </w:p>
        </w:tc>
        <w:tc>
          <w:tcPr>
            <w:tcW w:w="1601" w:type="dxa"/>
          </w:tcPr>
          <w:p w:rsidR="00401F5A" w:rsidRDefault="00401F5A">
            <w:pPr>
              <w:spacing w:after="0"/>
              <w:ind w:left="0"/>
            </w:pPr>
          </w:p>
        </w:tc>
      </w:tr>
    </w:tbl>
    <w:p w:rsidR="00401F5A" w:rsidRDefault="00401F5A" w:rsidP="00401F5A">
      <w:pPr>
        <w:rPr>
          <w:rFonts w:ascii="Times New Roman" w:hAnsi="Times New Roman" w:cs="Times New Roman"/>
          <w:sz w:val="20"/>
          <w:szCs w:val="20"/>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pStyle w:val="Heading2"/>
        <w:spacing w:before="0"/>
        <w:ind w:left="2567" w:right="408" w:firstLine="313"/>
        <w:rPr>
          <w:rFonts w:ascii="Times New Roman" w:hAnsi="Times New Roman" w:cs="Times New Roman"/>
          <w:color w:val="auto"/>
          <w:sz w:val="24"/>
          <w:szCs w:val="24"/>
        </w:rPr>
      </w:pPr>
    </w:p>
    <w:p w:rsidR="00401F5A" w:rsidRDefault="00401F5A" w:rsidP="00401F5A">
      <w:pPr>
        <w:ind w:left="0"/>
      </w:pPr>
    </w:p>
    <w:p w:rsidR="00401F5A" w:rsidRDefault="00401F5A" w:rsidP="00401F5A">
      <w:pPr>
        <w:ind w:left="0"/>
      </w:pPr>
    </w:p>
    <w:p w:rsidR="00401F5A" w:rsidRDefault="00401F5A" w:rsidP="00401F5A">
      <w:pPr>
        <w:rPr>
          <w:rFonts w:ascii="Times New Roman" w:hAnsi="Times New Roman" w:cs="Times New Roman"/>
          <w:i/>
          <w:sz w:val="24"/>
          <w:szCs w:val="24"/>
        </w:rPr>
      </w:pPr>
    </w:p>
    <w:p w:rsidR="00401F5A" w:rsidRDefault="00401F5A" w:rsidP="00401F5A">
      <w:pPr>
        <w:rPr>
          <w:rFonts w:ascii="Times New Roman" w:hAnsi="Times New Roman" w:cs="Times New Roman"/>
          <w:i/>
          <w:sz w:val="24"/>
          <w:szCs w:val="24"/>
        </w:rPr>
      </w:pPr>
      <w:r>
        <w:rPr>
          <w:rFonts w:ascii="Times New Roman" w:hAnsi="Times New Roman" w:cs="Times New Roman"/>
          <w:i/>
          <w:sz w:val="24"/>
          <w:szCs w:val="24"/>
        </w:rPr>
        <w:lastRenderedPageBreak/>
        <w:t>Lampiran 2</w:t>
      </w:r>
    </w:p>
    <w:p w:rsidR="00401F5A" w:rsidRDefault="00401F5A" w:rsidP="00401F5A">
      <w:pPr>
        <w:pStyle w:val="Heading2"/>
        <w:spacing w:before="0"/>
        <w:ind w:left="2567" w:right="408" w:firstLine="313"/>
        <w:rPr>
          <w:rFonts w:ascii="Times New Roman" w:hAnsi="Times New Roman" w:cs="Times New Roman"/>
          <w:color w:val="auto"/>
          <w:sz w:val="24"/>
          <w:szCs w:val="24"/>
        </w:rPr>
      </w:pPr>
      <w:r>
        <w:rPr>
          <w:rFonts w:ascii="Times New Roman" w:hAnsi="Times New Roman" w:cs="Times New Roman"/>
          <w:color w:val="auto"/>
          <w:sz w:val="24"/>
          <w:szCs w:val="24"/>
        </w:rPr>
        <w:t xml:space="preserve">SATUAN ACARA PENYULUHAN </w:t>
      </w:r>
    </w:p>
    <w:p w:rsidR="00401F5A" w:rsidRDefault="00401F5A" w:rsidP="00401F5A"/>
    <w:tbl>
      <w:tblPr>
        <w:tblW w:w="6840" w:type="dxa"/>
        <w:tblInd w:w="284" w:type="dxa"/>
        <w:tblLayout w:type="fixed"/>
        <w:tblCellMar>
          <w:left w:w="0" w:type="dxa"/>
          <w:right w:w="0" w:type="dxa"/>
        </w:tblCellMar>
        <w:tblLook w:val="04A0" w:firstRow="1" w:lastRow="0" w:firstColumn="1" w:lastColumn="0" w:noHBand="0" w:noVBand="1"/>
      </w:tblPr>
      <w:tblGrid>
        <w:gridCol w:w="2654"/>
        <w:gridCol w:w="4186"/>
      </w:tblGrid>
      <w:tr w:rsidR="00401F5A" w:rsidTr="00401F5A">
        <w:trPr>
          <w:trHeight w:val="396"/>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Pokok Bahasan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 Kehamilan </w:t>
            </w:r>
          </w:p>
        </w:tc>
      </w:tr>
      <w:tr w:rsidR="00401F5A" w:rsidTr="00401F5A">
        <w:trPr>
          <w:trHeight w:val="396"/>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SubPokok Bahasan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Tanda Bahaya Kehamilan</w:t>
            </w:r>
          </w:p>
        </w:tc>
      </w:tr>
      <w:tr w:rsidR="00401F5A" w:rsidTr="00401F5A">
        <w:trPr>
          <w:trHeight w:val="394"/>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Hari/ Tanggal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Kamis, 13 Februari 2020</w:t>
            </w:r>
          </w:p>
        </w:tc>
      </w:tr>
      <w:tr w:rsidR="00401F5A" w:rsidTr="00401F5A">
        <w:trPr>
          <w:trHeight w:val="394"/>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17.00 WIB</w:t>
            </w:r>
          </w:p>
        </w:tc>
      </w:tr>
      <w:tr w:rsidR="00401F5A" w:rsidTr="00401F5A">
        <w:trPr>
          <w:trHeight w:val="396"/>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Sasaran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Ny. S</w:t>
            </w:r>
          </w:p>
        </w:tc>
      </w:tr>
      <w:tr w:rsidR="00401F5A" w:rsidTr="00401F5A">
        <w:trPr>
          <w:trHeight w:val="396"/>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Deisy Rahmalia</w:t>
            </w:r>
          </w:p>
        </w:tc>
      </w:tr>
      <w:tr w:rsidR="00401F5A" w:rsidTr="00401F5A">
        <w:trPr>
          <w:trHeight w:val="324"/>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Rumah Ny. S</w:t>
            </w:r>
          </w:p>
        </w:tc>
      </w:tr>
    </w:tbl>
    <w:p w:rsidR="00401F5A" w:rsidRDefault="00401F5A" w:rsidP="00401F5A">
      <w:pPr>
        <w:spacing w:after="0"/>
        <w:ind w:left="56"/>
        <w:rPr>
          <w:rFonts w:ascii="Times New Roman" w:hAnsi="Times New Roman" w:cs="Times New Roman"/>
          <w:sz w:val="24"/>
          <w:szCs w:val="24"/>
        </w:rPr>
      </w:pPr>
    </w:p>
    <w:p w:rsidR="00401F5A" w:rsidRDefault="00401F5A" w:rsidP="00401F5A">
      <w:pPr>
        <w:pStyle w:val="ListParagraph1"/>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Tujuan Instruksional Umum </w:t>
      </w:r>
    </w:p>
    <w:p w:rsidR="00401F5A" w:rsidRDefault="00401F5A" w:rsidP="00401F5A">
      <w:pPr>
        <w:spacing w:after="0"/>
        <w:ind w:right="5" w:firstLine="720"/>
        <w:rPr>
          <w:rFonts w:ascii="Times New Roman" w:hAnsi="Times New Roman" w:cs="Times New Roman"/>
          <w:sz w:val="24"/>
          <w:szCs w:val="24"/>
        </w:rPr>
      </w:pPr>
      <w:r>
        <w:rPr>
          <w:rFonts w:ascii="Times New Roman" w:hAnsi="Times New Roman" w:cs="Times New Roman"/>
          <w:sz w:val="24"/>
          <w:szCs w:val="24"/>
        </w:rPr>
        <w:t>Setelah diberi penjelasan tentang tanda bahaya kehamilan, diharapkan ibu dapat mengenali tanda bahaya yang mungkin terjadi sehingga dapat menjadi salah satu upaya deteksi dini komplikasi kehamilan.</w:t>
      </w:r>
    </w:p>
    <w:p w:rsidR="00401F5A" w:rsidRDefault="00401F5A" w:rsidP="00401F5A">
      <w:pPr>
        <w:pStyle w:val="ListParagraph1"/>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Tujuan Instruksional Khusus </w:t>
      </w:r>
    </w:p>
    <w:p w:rsidR="00401F5A" w:rsidRDefault="00401F5A" w:rsidP="00401F5A">
      <w:pPr>
        <w:spacing w:after="0"/>
        <w:ind w:right="5"/>
        <w:rPr>
          <w:rFonts w:ascii="Times New Roman" w:hAnsi="Times New Roman" w:cs="Times New Roman"/>
          <w:sz w:val="24"/>
          <w:szCs w:val="24"/>
        </w:rPr>
      </w:pPr>
      <w:r>
        <w:rPr>
          <w:rFonts w:ascii="Times New Roman" w:hAnsi="Times New Roman" w:cs="Times New Roman"/>
          <w:sz w:val="24"/>
          <w:szCs w:val="24"/>
        </w:rPr>
        <w:t xml:space="preserve">     Setelah melakukan penyuluhan, diharapkan ibu dan keluarga dapat: </w:t>
      </w:r>
    </w:p>
    <w:p w:rsidR="00401F5A" w:rsidRDefault="00401F5A" w:rsidP="00401F5A">
      <w:pPr>
        <w:pStyle w:val="ListParagraph1"/>
        <w:numPr>
          <w:ilvl w:val="1"/>
          <w:numId w:val="5"/>
        </w:numPr>
        <w:spacing w:after="0"/>
        <w:ind w:left="1080" w:right="5"/>
        <w:rPr>
          <w:rFonts w:ascii="Times New Roman" w:hAnsi="Times New Roman" w:cs="Times New Roman"/>
          <w:sz w:val="24"/>
          <w:szCs w:val="24"/>
        </w:rPr>
      </w:pPr>
      <w:r>
        <w:rPr>
          <w:rFonts w:ascii="Times New Roman" w:hAnsi="Times New Roman" w:cs="Times New Roman"/>
          <w:sz w:val="24"/>
          <w:szCs w:val="24"/>
        </w:rPr>
        <w:t>Menjelaskan pengertian tanda bahaya kehamilan</w:t>
      </w:r>
    </w:p>
    <w:p w:rsidR="00401F5A" w:rsidRDefault="00401F5A" w:rsidP="00401F5A">
      <w:pPr>
        <w:pStyle w:val="ListParagraph1"/>
        <w:numPr>
          <w:ilvl w:val="1"/>
          <w:numId w:val="5"/>
        </w:numPr>
        <w:spacing w:after="0"/>
        <w:ind w:left="1080" w:right="5"/>
        <w:rPr>
          <w:rFonts w:ascii="Times New Roman" w:hAnsi="Times New Roman" w:cs="Times New Roman"/>
          <w:sz w:val="24"/>
          <w:szCs w:val="24"/>
        </w:rPr>
      </w:pPr>
      <w:r>
        <w:rPr>
          <w:rFonts w:ascii="Times New Roman" w:hAnsi="Times New Roman" w:cs="Times New Roman"/>
          <w:sz w:val="24"/>
          <w:szCs w:val="24"/>
        </w:rPr>
        <w:t>Menyebutkan macam-macam tanda bahaya kehamilan</w:t>
      </w:r>
    </w:p>
    <w:p w:rsidR="00401F5A" w:rsidRDefault="00401F5A" w:rsidP="00401F5A">
      <w:pPr>
        <w:pStyle w:val="ListParagraph1"/>
        <w:numPr>
          <w:ilvl w:val="1"/>
          <w:numId w:val="5"/>
        </w:numPr>
        <w:spacing w:after="0"/>
        <w:ind w:left="1080" w:right="5"/>
        <w:rPr>
          <w:rFonts w:ascii="Times New Roman" w:hAnsi="Times New Roman" w:cs="Times New Roman"/>
          <w:sz w:val="24"/>
          <w:szCs w:val="24"/>
        </w:rPr>
      </w:pPr>
      <w:r>
        <w:rPr>
          <w:rFonts w:ascii="Times New Roman" w:hAnsi="Times New Roman" w:cs="Times New Roman"/>
          <w:sz w:val="24"/>
          <w:szCs w:val="24"/>
        </w:rPr>
        <w:t>Mengenali gejala yang mengindikasikan ke tanda bahaya</w:t>
      </w:r>
    </w:p>
    <w:p w:rsidR="00401F5A" w:rsidRDefault="00401F5A" w:rsidP="00401F5A">
      <w:pPr>
        <w:numPr>
          <w:ilvl w:val="0"/>
          <w:numId w:val="5"/>
        </w:numPr>
        <w:spacing w:after="0"/>
        <w:ind w:left="1440"/>
        <w:rPr>
          <w:rFonts w:ascii="Times New Roman" w:hAnsi="Times New Roman" w:cs="Times New Roman"/>
          <w:b/>
          <w:sz w:val="24"/>
          <w:szCs w:val="24"/>
        </w:rPr>
      </w:pPr>
      <w:r>
        <w:rPr>
          <w:rFonts w:ascii="Times New Roman" w:hAnsi="Times New Roman" w:cs="Times New Roman"/>
          <w:b/>
          <w:sz w:val="24"/>
          <w:szCs w:val="24"/>
        </w:rPr>
        <w:t xml:space="preserve">Materi </w:t>
      </w:r>
    </w:p>
    <w:p w:rsidR="00401F5A" w:rsidRDefault="00401F5A" w:rsidP="00401F5A">
      <w:pPr>
        <w:spacing w:after="0"/>
        <w:ind w:right="5" w:hanging="180"/>
        <w:rPr>
          <w:rFonts w:ascii="Times New Roman" w:hAnsi="Times New Roman" w:cs="Times New Roman"/>
          <w:sz w:val="24"/>
          <w:szCs w:val="24"/>
        </w:rPr>
      </w:pPr>
      <w:r>
        <w:rPr>
          <w:rFonts w:ascii="Times New Roman" w:hAnsi="Times New Roman" w:cs="Times New Roman"/>
          <w:sz w:val="24"/>
          <w:szCs w:val="24"/>
        </w:rPr>
        <w:t xml:space="preserve">   Terlampir</w:t>
      </w:r>
    </w:p>
    <w:p w:rsidR="00401F5A" w:rsidRDefault="00401F5A" w:rsidP="00401F5A">
      <w:pPr>
        <w:numPr>
          <w:ilvl w:val="0"/>
          <w:numId w:val="5"/>
        </w:numPr>
        <w:spacing w:after="0"/>
        <w:ind w:left="1440"/>
        <w:rPr>
          <w:rFonts w:ascii="Times New Roman" w:hAnsi="Times New Roman" w:cs="Times New Roman"/>
          <w:b/>
          <w:sz w:val="24"/>
          <w:szCs w:val="24"/>
        </w:rPr>
      </w:pPr>
      <w:r>
        <w:rPr>
          <w:rFonts w:ascii="Times New Roman" w:hAnsi="Times New Roman" w:cs="Times New Roman"/>
          <w:b/>
          <w:sz w:val="24"/>
          <w:szCs w:val="24"/>
        </w:rPr>
        <w:t xml:space="preserve">Metode </w:t>
      </w:r>
    </w:p>
    <w:p w:rsidR="00401F5A" w:rsidRDefault="00401F5A" w:rsidP="00401F5A">
      <w:pPr>
        <w:spacing w:after="0"/>
        <w:rPr>
          <w:rFonts w:ascii="Times New Roman" w:hAnsi="Times New Roman" w:cs="Times New Roman"/>
          <w:sz w:val="24"/>
          <w:szCs w:val="24"/>
        </w:rPr>
      </w:pPr>
      <w:r>
        <w:rPr>
          <w:rFonts w:ascii="Times New Roman" w:hAnsi="Times New Roman" w:cs="Times New Roman"/>
          <w:sz w:val="24"/>
          <w:szCs w:val="24"/>
        </w:rPr>
        <w:t xml:space="preserve">Diskusi </w:t>
      </w:r>
    </w:p>
    <w:p w:rsidR="00401F5A" w:rsidRDefault="00401F5A" w:rsidP="00401F5A">
      <w:pPr>
        <w:numPr>
          <w:ilvl w:val="0"/>
          <w:numId w:val="5"/>
        </w:numPr>
        <w:spacing w:after="0"/>
        <w:ind w:left="1440"/>
        <w:rPr>
          <w:rFonts w:ascii="Times New Roman" w:hAnsi="Times New Roman" w:cs="Times New Roman"/>
          <w:b/>
          <w:sz w:val="24"/>
          <w:szCs w:val="24"/>
        </w:rPr>
      </w:pPr>
      <w:r>
        <w:rPr>
          <w:rFonts w:ascii="Times New Roman" w:hAnsi="Times New Roman" w:cs="Times New Roman"/>
          <w:b/>
          <w:sz w:val="24"/>
          <w:szCs w:val="24"/>
        </w:rPr>
        <w:t xml:space="preserve">Alat dan Media </w:t>
      </w:r>
    </w:p>
    <w:p w:rsidR="00401F5A" w:rsidRDefault="00401F5A" w:rsidP="00401F5A">
      <w:pPr>
        <w:ind w:right="5"/>
        <w:rPr>
          <w:rFonts w:ascii="Times New Roman" w:hAnsi="Times New Roman" w:cs="Times New Roman"/>
          <w:sz w:val="24"/>
          <w:szCs w:val="24"/>
        </w:rPr>
      </w:pPr>
      <w:r>
        <w:rPr>
          <w:rFonts w:ascii="Times New Roman" w:hAnsi="Times New Roman" w:cs="Times New Roman"/>
          <w:sz w:val="24"/>
          <w:szCs w:val="24"/>
        </w:rPr>
        <w:t xml:space="preserve">   Leaflet </w:t>
      </w:r>
    </w:p>
    <w:p w:rsidR="00401F5A" w:rsidRDefault="00401F5A" w:rsidP="00401F5A">
      <w:pPr>
        <w:ind w:right="5"/>
        <w:rPr>
          <w:rFonts w:ascii="Times New Roman" w:hAnsi="Times New Roman" w:cs="Times New Roman"/>
          <w:sz w:val="24"/>
          <w:szCs w:val="24"/>
        </w:rPr>
      </w:pPr>
    </w:p>
    <w:p w:rsidR="00401F5A" w:rsidRDefault="00401F5A" w:rsidP="00401F5A">
      <w:pPr>
        <w:ind w:right="5"/>
        <w:rPr>
          <w:rFonts w:ascii="Times New Roman" w:hAnsi="Times New Roman" w:cs="Times New Roman"/>
          <w:sz w:val="24"/>
          <w:szCs w:val="24"/>
        </w:rPr>
      </w:pPr>
    </w:p>
    <w:p w:rsidR="00401F5A" w:rsidRDefault="00401F5A" w:rsidP="00401F5A">
      <w:pPr>
        <w:ind w:right="5"/>
        <w:rPr>
          <w:rFonts w:ascii="Times New Roman" w:hAnsi="Times New Roman" w:cs="Times New Roman"/>
          <w:sz w:val="24"/>
          <w:szCs w:val="24"/>
        </w:rPr>
      </w:pPr>
    </w:p>
    <w:p w:rsidR="00401F5A" w:rsidRDefault="00401F5A" w:rsidP="00401F5A">
      <w:pPr>
        <w:numPr>
          <w:ilvl w:val="0"/>
          <w:numId w:val="5"/>
        </w:numPr>
        <w:spacing w:after="0"/>
        <w:ind w:left="1440"/>
        <w:rPr>
          <w:rFonts w:ascii="Times New Roman" w:hAnsi="Times New Roman" w:cs="Times New Roman"/>
          <w:b/>
          <w:sz w:val="24"/>
          <w:szCs w:val="24"/>
        </w:rPr>
      </w:pPr>
      <w:r>
        <w:rPr>
          <w:noProof/>
          <w:lang w:val="id-ID" w:eastAsia="id-ID"/>
        </w:rPr>
        <w:lastRenderedPageBreak/>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224790</wp:posOffset>
                </wp:positionV>
                <wp:extent cx="5048250" cy="28575"/>
                <wp:effectExtent l="7620" t="5715" r="11430" b="1333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D4220" id="Straight Arrow Connector 74" o:spid="_x0000_s1026" type="#_x0000_t32" style="position:absolute;margin-left:30.6pt;margin-top:17.7pt;width:3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"/>
            </w:pict>
          </mc:Fallback>
        </mc:AlternateContent>
      </w:r>
      <w:r>
        <w:rPr>
          <w:rFonts w:ascii="Times New Roman" w:hAnsi="Times New Roman" w:cs="Times New Roman"/>
          <w:b/>
          <w:sz w:val="24"/>
          <w:szCs w:val="24"/>
        </w:rPr>
        <w:t xml:space="preserve">Kegiatan Penyuluhan </w:t>
      </w:r>
    </w:p>
    <w:tbl>
      <w:tblPr>
        <w:tblW w:w="8265" w:type="dxa"/>
        <w:tblInd w:w="557" w:type="dxa"/>
        <w:tblLayout w:type="fixed"/>
        <w:tblCellMar>
          <w:top w:w="7" w:type="dxa"/>
          <w:left w:w="0" w:type="dxa"/>
          <w:bottom w:w="146" w:type="dxa"/>
          <w:right w:w="48" w:type="dxa"/>
        </w:tblCellMar>
        <w:tblLook w:val="04A0" w:firstRow="1" w:lastRow="0" w:firstColumn="1" w:lastColumn="0" w:noHBand="0" w:noVBand="1"/>
      </w:tblPr>
      <w:tblGrid>
        <w:gridCol w:w="618"/>
        <w:gridCol w:w="1619"/>
        <w:gridCol w:w="3419"/>
        <w:gridCol w:w="2265"/>
        <w:gridCol w:w="344"/>
      </w:tblGrid>
      <w:tr w:rsidR="00401F5A" w:rsidTr="00401F5A">
        <w:trPr>
          <w:trHeight w:val="324"/>
        </w:trPr>
        <w:tc>
          <w:tcPr>
            <w:tcW w:w="618" w:type="dxa"/>
            <w:hideMark/>
          </w:tcPr>
          <w:p w:rsidR="00401F5A" w:rsidRDefault="00401F5A">
            <w:pPr>
              <w:spacing w:after="0"/>
              <w:ind w:left="16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233680</wp:posOffset>
                      </wp:positionV>
                      <wp:extent cx="5048250" cy="19050"/>
                      <wp:effectExtent l="6350" t="5080" r="12700" b="1397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C4C0" id="Straight Arrow Connector 73" o:spid="_x0000_s1026" type="#_x0000_t32" style="position:absolute;margin-left:2.75pt;margin-top:18.4pt;width:39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"/>
                  </w:pict>
                </mc:Fallback>
              </mc:AlternateContent>
            </w:r>
            <w:r>
              <w:rPr>
                <w:rFonts w:ascii="Times New Roman" w:hAnsi="Times New Roman" w:cs="Times New Roman"/>
                <w:sz w:val="24"/>
                <w:szCs w:val="24"/>
              </w:rPr>
              <w:t xml:space="preserve">No </w:t>
            </w:r>
          </w:p>
        </w:tc>
        <w:tc>
          <w:tcPr>
            <w:tcW w:w="1620" w:type="dxa"/>
            <w:hideMark/>
          </w:tcPr>
          <w:p w:rsidR="00401F5A" w:rsidRDefault="00401F5A">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Tahap/Waktu </w:t>
            </w:r>
          </w:p>
        </w:tc>
        <w:tc>
          <w:tcPr>
            <w:tcW w:w="3420" w:type="dxa"/>
            <w:hideMark/>
          </w:tcPr>
          <w:p w:rsidR="00401F5A" w:rsidRDefault="00401F5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Kegiatan Penyuluhan </w:t>
            </w:r>
          </w:p>
        </w:tc>
        <w:tc>
          <w:tcPr>
            <w:tcW w:w="2610" w:type="dxa"/>
            <w:gridSpan w:val="2"/>
            <w:hideMark/>
          </w:tcPr>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Kegiatan Peserta </w:t>
            </w:r>
          </w:p>
        </w:tc>
      </w:tr>
      <w:tr w:rsidR="00401F5A" w:rsidTr="00401F5A">
        <w:trPr>
          <w:trHeight w:val="2222"/>
        </w:trPr>
        <w:tc>
          <w:tcPr>
            <w:tcW w:w="618" w:type="dxa"/>
            <w:hideMark/>
          </w:tcPr>
          <w:p w:rsidR="00401F5A" w:rsidRDefault="00401F5A">
            <w:pPr>
              <w:spacing w:after="0"/>
              <w:ind w:left="25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34925</wp:posOffset>
                      </wp:positionH>
                      <wp:positionV relativeFrom="paragraph">
                        <wp:posOffset>1597660</wp:posOffset>
                      </wp:positionV>
                      <wp:extent cx="5048250" cy="0"/>
                      <wp:effectExtent l="6350" t="6985" r="12700"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4DC6D" id="Straight Arrow Connector 72" o:spid="_x0000_s1026" type="#_x0000_t32" style="position:absolute;margin-left:2.75pt;margin-top:125.8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NO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"/>
                  </w:pict>
                </mc:Fallback>
              </mc:AlternateContent>
            </w:r>
            <w:r>
              <w:rPr>
                <w:rFonts w:ascii="Times New Roman" w:hAnsi="Times New Roman" w:cs="Times New Roman"/>
                <w:sz w:val="24"/>
                <w:szCs w:val="24"/>
              </w:rPr>
              <w:t xml:space="preserve">1. </w:t>
            </w:r>
          </w:p>
        </w:tc>
        <w:tc>
          <w:tcPr>
            <w:tcW w:w="1620" w:type="dxa"/>
            <w:hideMark/>
          </w:tcPr>
          <w:p w:rsidR="00401F5A" w:rsidRDefault="00401F5A">
            <w:pPr>
              <w:spacing w:after="0"/>
              <w:ind w:left="265" w:right="104" w:hanging="230"/>
              <w:contextualSpacing/>
              <w:rPr>
                <w:rFonts w:ascii="Times New Roman" w:hAnsi="Times New Roman" w:cs="Times New Roman"/>
                <w:sz w:val="24"/>
                <w:szCs w:val="24"/>
              </w:rPr>
            </w:pPr>
            <w:r>
              <w:rPr>
                <w:rFonts w:ascii="Times New Roman" w:hAnsi="Times New Roman" w:cs="Times New Roman"/>
                <w:sz w:val="24"/>
                <w:szCs w:val="24"/>
              </w:rPr>
              <w:t xml:space="preserve">Pembukaan (1Menit) </w:t>
            </w:r>
          </w:p>
        </w:tc>
        <w:tc>
          <w:tcPr>
            <w:tcW w:w="3420" w:type="dxa"/>
            <w:hideMark/>
          </w:tcPr>
          <w:p w:rsidR="00401F5A" w:rsidRDefault="00401F5A" w:rsidP="00401F5A">
            <w:pPr>
              <w:numPr>
                <w:ilvl w:val="0"/>
                <w:numId w:val="6"/>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Memberi salam </w:t>
            </w:r>
          </w:p>
          <w:p w:rsidR="00401F5A" w:rsidRDefault="00401F5A" w:rsidP="00401F5A">
            <w:pPr>
              <w:numPr>
                <w:ilvl w:val="0"/>
                <w:numId w:val="6"/>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Menjelaskan </w:t>
            </w:r>
          </w:p>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tujuan penyuluhan </w:t>
            </w:r>
          </w:p>
          <w:p w:rsidR="00401F5A" w:rsidRDefault="00401F5A" w:rsidP="00401F5A">
            <w:pPr>
              <w:numPr>
                <w:ilvl w:val="0"/>
                <w:numId w:val="6"/>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Memberi kesempatan kepada ibu untuk menjelaskan </w:t>
            </w:r>
          </w:p>
          <w:p w:rsidR="00401F5A" w:rsidRDefault="00401F5A">
            <w:pPr>
              <w:spacing w:after="0"/>
              <w:ind w:left="540"/>
              <w:contextualSpacing/>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telahdiketahuioleh ibu. </w:t>
            </w:r>
          </w:p>
        </w:tc>
        <w:tc>
          <w:tcPr>
            <w:tcW w:w="2266" w:type="dxa"/>
            <w:hideMark/>
          </w:tcPr>
          <w:p w:rsidR="00401F5A" w:rsidRDefault="00401F5A" w:rsidP="00401F5A">
            <w:pPr>
              <w:numPr>
                <w:ilvl w:val="0"/>
                <w:numId w:val="7"/>
              </w:numPr>
              <w:spacing w:after="121"/>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Menjawab salam </w:t>
            </w:r>
          </w:p>
          <w:p w:rsidR="00401F5A" w:rsidRDefault="00401F5A" w:rsidP="00401F5A">
            <w:pPr>
              <w:numPr>
                <w:ilvl w:val="0"/>
                <w:numId w:val="7"/>
              </w:numPr>
              <w:spacing w:after="116"/>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Mendengarkan </w:t>
            </w:r>
          </w:p>
          <w:p w:rsidR="00401F5A" w:rsidRDefault="00401F5A" w:rsidP="00401F5A">
            <w:pPr>
              <w:numPr>
                <w:ilvl w:val="0"/>
                <w:numId w:val="7"/>
              </w:numPr>
              <w:spacing w:after="0"/>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Menjelasakan tujuan  </w:t>
            </w:r>
          </w:p>
        </w:tc>
        <w:tc>
          <w:tcPr>
            <w:tcW w:w="344" w:type="dxa"/>
            <w:vAlign w:val="bottom"/>
          </w:tcPr>
          <w:p w:rsidR="00401F5A" w:rsidRDefault="00401F5A">
            <w:pPr>
              <w:spacing w:after="0"/>
              <w:ind w:left="630"/>
              <w:contextualSpacing/>
              <w:rPr>
                <w:rFonts w:ascii="Times New Roman" w:hAnsi="Times New Roman" w:cs="Times New Roman"/>
                <w:sz w:val="24"/>
                <w:szCs w:val="24"/>
              </w:rPr>
            </w:pPr>
          </w:p>
        </w:tc>
      </w:tr>
      <w:tr w:rsidR="00401F5A" w:rsidTr="00401F5A">
        <w:trPr>
          <w:trHeight w:val="2053"/>
        </w:trPr>
        <w:tc>
          <w:tcPr>
            <w:tcW w:w="618" w:type="dxa"/>
            <w:hideMark/>
          </w:tcPr>
          <w:p w:rsidR="00401F5A" w:rsidRDefault="00401F5A">
            <w:pPr>
              <w:spacing w:after="0"/>
              <w:ind w:left="25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82550</wp:posOffset>
                      </wp:positionH>
                      <wp:positionV relativeFrom="paragraph">
                        <wp:posOffset>2094865</wp:posOffset>
                      </wp:positionV>
                      <wp:extent cx="5000625" cy="0"/>
                      <wp:effectExtent l="6350" t="8890" r="12700" b="1016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6D7EF" id="Straight Arrow Connector 71" o:spid="_x0000_s1026" type="#_x0000_t32" style="position:absolute;margin-left:6.5pt;margin-top:164.95pt;width:39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XjJgIAAEw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"/>
                  </w:pict>
                </mc:Fallback>
              </mc:AlternateContent>
            </w:r>
            <w:r>
              <w:rPr>
                <w:rFonts w:ascii="Times New Roman" w:hAnsi="Times New Roman" w:cs="Times New Roman"/>
                <w:sz w:val="24"/>
                <w:szCs w:val="24"/>
              </w:rPr>
              <w:t xml:space="preserve">2. </w:t>
            </w:r>
          </w:p>
        </w:tc>
        <w:tc>
          <w:tcPr>
            <w:tcW w:w="1620" w:type="dxa"/>
            <w:hideMark/>
          </w:tcPr>
          <w:p w:rsidR="00401F5A" w:rsidRDefault="00401F5A">
            <w:pPr>
              <w:spacing w:after="0"/>
              <w:ind w:left="180" w:right="224"/>
              <w:contextualSpacing/>
              <w:jc w:val="center"/>
              <w:rPr>
                <w:rFonts w:ascii="Times New Roman" w:hAnsi="Times New Roman" w:cs="Times New Roman"/>
                <w:sz w:val="24"/>
                <w:szCs w:val="24"/>
              </w:rPr>
            </w:pPr>
            <w:r>
              <w:rPr>
                <w:rFonts w:ascii="Times New Roman" w:hAnsi="Times New Roman" w:cs="Times New Roman"/>
                <w:sz w:val="24"/>
                <w:szCs w:val="24"/>
              </w:rPr>
              <w:t>Inti</w:t>
            </w:r>
            <w:r>
              <w:rPr>
                <w:rFonts w:ascii="Times New Roman" w:hAnsi="Times New Roman" w:cs="Times New Roman"/>
                <w:sz w:val="24"/>
                <w:szCs w:val="24"/>
              </w:rPr>
              <w:br/>
              <w:t>(10 menit)</w:t>
            </w:r>
          </w:p>
        </w:tc>
        <w:tc>
          <w:tcPr>
            <w:tcW w:w="3420" w:type="dxa"/>
            <w:hideMark/>
          </w:tcPr>
          <w:p w:rsidR="00401F5A" w:rsidRDefault="00401F5A" w:rsidP="00401F5A">
            <w:pPr>
              <w:numPr>
                <w:ilvl w:val="0"/>
                <w:numId w:val="8"/>
              </w:numPr>
              <w:spacing w:after="8"/>
              <w:ind w:left="540" w:right="64" w:hanging="360"/>
              <w:contextualSpacing/>
              <w:rPr>
                <w:rFonts w:ascii="Times New Roman" w:hAnsi="Times New Roman" w:cs="Times New Roman"/>
                <w:sz w:val="24"/>
                <w:szCs w:val="24"/>
              </w:rPr>
            </w:pPr>
            <w:r>
              <w:rPr>
                <w:rFonts w:ascii="Times New Roman" w:hAnsi="Times New Roman" w:cs="Times New Roman"/>
                <w:sz w:val="24"/>
                <w:szCs w:val="24"/>
              </w:rPr>
              <w:t xml:space="preserve">Menjelaskan </w:t>
            </w:r>
          </w:p>
          <w:p w:rsidR="00401F5A" w:rsidRDefault="00401F5A">
            <w:pPr>
              <w:spacing w:after="8"/>
              <w:ind w:left="540" w:right="64"/>
              <w:contextualSpacing/>
              <w:rPr>
                <w:rFonts w:ascii="Times New Roman" w:hAnsi="Times New Roman" w:cs="Times New Roman"/>
                <w:sz w:val="24"/>
                <w:szCs w:val="24"/>
              </w:rPr>
            </w:pPr>
            <w:r>
              <w:rPr>
                <w:rFonts w:ascii="Times New Roman" w:hAnsi="Times New Roman" w:cs="Times New Roman"/>
                <w:sz w:val="24"/>
                <w:szCs w:val="24"/>
              </w:rPr>
              <w:t xml:space="preserve">tentang pengertian </w:t>
            </w:r>
          </w:p>
          <w:p w:rsidR="00401F5A" w:rsidRDefault="00401F5A">
            <w:pPr>
              <w:spacing w:after="8"/>
              <w:ind w:left="540" w:right="64"/>
              <w:contextualSpacing/>
              <w:rPr>
                <w:rFonts w:ascii="Times New Roman" w:hAnsi="Times New Roman" w:cs="Times New Roman"/>
                <w:sz w:val="24"/>
                <w:szCs w:val="24"/>
              </w:rPr>
            </w:pPr>
            <w:proofErr w:type="gramStart"/>
            <w:r>
              <w:rPr>
                <w:rFonts w:ascii="Times New Roman" w:hAnsi="Times New Roman" w:cs="Times New Roman"/>
                <w:sz w:val="24"/>
                <w:szCs w:val="24"/>
              </w:rPr>
              <w:t>tanda</w:t>
            </w:r>
            <w:proofErr w:type="gramEnd"/>
            <w:r>
              <w:rPr>
                <w:rFonts w:ascii="Times New Roman" w:hAnsi="Times New Roman" w:cs="Times New Roman"/>
                <w:sz w:val="24"/>
                <w:szCs w:val="24"/>
              </w:rPr>
              <w:t xml:space="preserve"> bahaya kehamilan. </w:t>
            </w:r>
          </w:p>
          <w:p w:rsidR="00401F5A" w:rsidRDefault="00401F5A" w:rsidP="00401F5A">
            <w:pPr>
              <w:numPr>
                <w:ilvl w:val="0"/>
                <w:numId w:val="8"/>
              </w:numPr>
              <w:spacing w:after="3"/>
              <w:ind w:left="540" w:right="64" w:hanging="360"/>
              <w:contextualSpacing/>
              <w:rPr>
                <w:rFonts w:ascii="Times New Roman" w:hAnsi="Times New Roman" w:cs="Times New Roman"/>
                <w:sz w:val="24"/>
                <w:szCs w:val="24"/>
              </w:rPr>
            </w:pPr>
            <w:r>
              <w:rPr>
                <w:rFonts w:ascii="Times New Roman" w:hAnsi="Times New Roman" w:cs="Times New Roman"/>
                <w:sz w:val="24"/>
                <w:szCs w:val="24"/>
              </w:rPr>
              <w:t xml:space="preserve">Menanyakan macammacam tanda bahaya kehamilan. </w:t>
            </w:r>
          </w:p>
          <w:p w:rsidR="00401F5A" w:rsidRDefault="00401F5A" w:rsidP="00401F5A">
            <w:pPr>
              <w:numPr>
                <w:ilvl w:val="0"/>
                <w:numId w:val="8"/>
              </w:numPr>
              <w:spacing w:after="0"/>
              <w:ind w:left="540" w:right="64" w:hanging="360"/>
              <w:contextualSpacing/>
              <w:rPr>
                <w:rFonts w:ascii="Times New Roman" w:hAnsi="Times New Roman" w:cs="Times New Roman"/>
                <w:sz w:val="24"/>
                <w:szCs w:val="24"/>
              </w:rPr>
            </w:pPr>
            <w:r>
              <w:rPr>
                <w:rFonts w:ascii="Times New Roman" w:hAnsi="Times New Roman" w:cs="Times New Roman"/>
                <w:sz w:val="24"/>
                <w:szCs w:val="24"/>
              </w:rPr>
              <w:t xml:space="preserve">Menjelaskan hal yang harus dilakukan bila menemukan salah satu tanda bahaya. </w:t>
            </w:r>
          </w:p>
        </w:tc>
        <w:tc>
          <w:tcPr>
            <w:tcW w:w="2266" w:type="dxa"/>
          </w:tcPr>
          <w:p w:rsidR="00401F5A" w:rsidRDefault="00401F5A" w:rsidP="00401F5A">
            <w:pPr>
              <w:numPr>
                <w:ilvl w:val="0"/>
                <w:numId w:val="9"/>
              </w:numPr>
              <w:spacing w:after="113"/>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rsidP="00401F5A">
            <w:pPr>
              <w:numPr>
                <w:ilvl w:val="0"/>
                <w:numId w:val="9"/>
              </w:numPr>
              <w:spacing w:after="113"/>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Memperhatikan </w:t>
            </w:r>
          </w:p>
          <w:p w:rsidR="00401F5A" w:rsidRDefault="00401F5A" w:rsidP="00401F5A">
            <w:pPr>
              <w:numPr>
                <w:ilvl w:val="0"/>
                <w:numId w:val="9"/>
              </w:numPr>
              <w:spacing w:after="113"/>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pPr>
              <w:spacing w:after="117"/>
              <w:ind w:left="630"/>
              <w:contextualSpacing/>
              <w:rPr>
                <w:rFonts w:ascii="Times New Roman" w:hAnsi="Times New Roman" w:cs="Times New Roman"/>
                <w:sz w:val="24"/>
                <w:szCs w:val="24"/>
              </w:rPr>
            </w:pPr>
          </w:p>
          <w:p w:rsidR="00401F5A" w:rsidRDefault="00401F5A">
            <w:pPr>
              <w:spacing w:after="112"/>
              <w:ind w:left="630"/>
              <w:contextualSpacing/>
              <w:rPr>
                <w:rFonts w:ascii="Times New Roman" w:hAnsi="Times New Roman" w:cs="Times New Roman"/>
                <w:sz w:val="24"/>
                <w:szCs w:val="24"/>
              </w:rPr>
            </w:pPr>
          </w:p>
          <w:p w:rsidR="00401F5A" w:rsidRDefault="00401F5A">
            <w:pPr>
              <w:spacing w:after="113"/>
              <w:ind w:left="630"/>
              <w:contextualSpacing/>
              <w:rPr>
                <w:rFonts w:ascii="Times New Roman" w:hAnsi="Times New Roman" w:cs="Times New Roman"/>
                <w:sz w:val="24"/>
                <w:szCs w:val="24"/>
              </w:rPr>
            </w:pPr>
          </w:p>
          <w:p w:rsidR="00401F5A" w:rsidRDefault="00401F5A">
            <w:pPr>
              <w:spacing w:after="0"/>
              <w:ind w:left="630"/>
              <w:contextualSpacing/>
              <w:rPr>
                <w:rFonts w:ascii="Times New Roman" w:hAnsi="Times New Roman" w:cs="Times New Roman"/>
                <w:sz w:val="24"/>
                <w:szCs w:val="24"/>
              </w:rPr>
            </w:pPr>
          </w:p>
        </w:tc>
        <w:tc>
          <w:tcPr>
            <w:tcW w:w="344" w:type="dxa"/>
          </w:tcPr>
          <w:p w:rsidR="00401F5A" w:rsidRDefault="00401F5A">
            <w:pPr>
              <w:spacing w:after="160"/>
              <w:ind w:left="630"/>
              <w:contextualSpacing/>
              <w:rPr>
                <w:rFonts w:ascii="Times New Roman" w:hAnsi="Times New Roman" w:cs="Times New Roman"/>
                <w:sz w:val="24"/>
                <w:szCs w:val="24"/>
              </w:rPr>
            </w:pPr>
          </w:p>
        </w:tc>
      </w:tr>
      <w:tr w:rsidR="00401F5A" w:rsidTr="00401F5A">
        <w:trPr>
          <w:trHeight w:val="345"/>
        </w:trPr>
        <w:tc>
          <w:tcPr>
            <w:tcW w:w="618" w:type="dxa"/>
            <w:hideMark/>
          </w:tcPr>
          <w:p w:rsidR="00401F5A" w:rsidRDefault="00401F5A">
            <w:pPr>
              <w:spacing w:after="0"/>
              <w:ind w:left="25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82550</wp:posOffset>
                      </wp:positionH>
                      <wp:positionV relativeFrom="paragraph">
                        <wp:posOffset>1085850</wp:posOffset>
                      </wp:positionV>
                      <wp:extent cx="5000625" cy="19050"/>
                      <wp:effectExtent l="6350" t="9525" r="12700"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E0FB5" id="Straight Arrow Connector 70" o:spid="_x0000_s1026" type="#_x0000_t32" style="position:absolute;margin-left:6.5pt;margin-top:85.5pt;width:393.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PHKAIAAFA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"/>
                  </w:pict>
                </mc:Fallback>
              </mc:AlternateContent>
            </w:r>
            <w:r>
              <w:rPr>
                <w:rFonts w:ascii="Times New Roman" w:hAnsi="Times New Roman" w:cs="Times New Roman"/>
                <w:sz w:val="24"/>
                <w:szCs w:val="24"/>
              </w:rPr>
              <w:t xml:space="preserve">3. </w:t>
            </w:r>
          </w:p>
        </w:tc>
        <w:tc>
          <w:tcPr>
            <w:tcW w:w="1620" w:type="dxa"/>
            <w:hideMark/>
          </w:tcPr>
          <w:p w:rsidR="00401F5A" w:rsidRDefault="00401F5A">
            <w:pPr>
              <w:spacing w:after="0"/>
              <w:ind w:left="180" w:right="258"/>
              <w:contextualSpacing/>
              <w:rPr>
                <w:rFonts w:ascii="Times New Roman" w:hAnsi="Times New Roman" w:cs="Times New Roman"/>
                <w:sz w:val="24"/>
                <w:szCs w:val="24"/>
              </w:rPr>
            </w:pPr>
            <w:r>
              <w:rPr>
                <w:rFonts w:ascii="Times New Roman" w:hAnsi="Times New Roman" w:cs="Times New Roman"/>
                <w:sz w:val="24"/>
                <w:szCs w:val="24"/>
              </w:rPr>
              <w:t xml:space="preserve">Penutup (4menit) </w:t>
            </w:r>
          </w:p>
        </w:tc>
        <w:tc>
          <w:tcPr>
            <w:tcW w:w="3420" w:type="dxa"/>
            <w:hideMark/>
          </w:tcPr>
          <w:p w:rsidR="00401F5A" w:rsidRDefault="00401F5A" w:rsidP="00401F5A">
            <w:pPr>
              <w:numPr>
                <w:ilvl w:val="0"/>
                <w:numId w:val="10"/>
              </w:numPr>
              <w:spacing w:after="121"/>
              <w:ind w:left="540" w:hanging="357"/>
              <w:contextualSpacing/>
              <w:rPr>
                <w:rFonts w:ascii="Times New Roman" w:hAnsi="Times New Roman" w:cs="Times New Roman"/>
                <w:sz w:val="24"/>
                <w:szCs w:val="24"/>
              </w:rPr>
            </w:pPr>
            <w:r>
              <w:rPr>
                <w:rFonts w:ascii="Times New Roman" w:hAnsi="Times New Roman" w:cs="Times New Roman"/>
                <w:sz w:val="24"/>
                <w:szCs w:val="24"/>
              </w:rPr>
              <w:t xml:space="preserve">Melakukan evaluasi </w:t>
            </w:r>
          </w:p>
          <w:p w:rsidR="00401F5A" w:rsidRDefault="00401F5A" w:rsidP="00401F5A">
            <w:pPr>
              <w:numPr>
                <w:ilvl w:val="0"/>
                <w:numId w:val="10"/>
              </w:numPr>
              <w:spacing w:after="0"/>
              <w:ind w:left="540" w:hanging="357"/>
              <w:contextualSpacing/>
              <w:rPr>
                <w:rFonts w:ascii="Times New Roman" w:hAnsi="Times New Roman" w:cs="Times New Roman"/>
                <w:sz w:val="24"/>
                <w:szCs w:val="24"/>
              </w:rPr>
            </w:pPr>
            <w:r>
              <w:rPr>
                <w:rFonts w:ascii="Times New Roman" w:hAnsi="Times New Roman" w:cs="Times New Roman"/>
                <w:sz w:val="24"/>
                <w:szCs w:val="24"/>
              </w:rPr>
              <w:t xml:space="preserve">Menerangkan </w:t>
            </w:r>
          </w:p>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hasil penyuluhan </w:t>
            </w:r>
          </w:p>
          <w:p w:rsidR="00401F5A" w:rsidRDefault="00401F5A" w:rsidP="00401F5A">
            <w:pPr>
              <w:numPr>
                <w:ilvl w:val="0"/>
                <w:numId w:val="10"/>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Salam penutup </w:t>
            </w:r>
          </w:p>
        </w:tc>
        <w:tc>
          <w:tcPr>
            <w:tcW w:w="2610" w:type="dxa"/>
            <w:gridSpan w:val="2"/>
            <w:hideMark/>
          </w:tcPr>
          <w:p w:rsidR="00401F5A" w:rsidRDefault="00401F5A" w:rsidP="00401F5A">
            <w:pPr>
              <w:numPr>
                <w:ilvl w:val="0"/>
                <w:numId w:val="11"/>
              </w:numPr>
              <w:spacing w:after="121"/>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rsidP="00401F5A">
            <w:pPr>
              <w:numPr>
                <w:ilvl w:val="0"/>
                <w:numId w:val="11"/>
              </w:numPr>
              <w:spacing w:after="116"/>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Mendengarkan </w:t>
            </w:r>
          </w:p>
          <w:p w:rsidR="00401F5A" w:rsidRDefault="00401F5A" w:rsidP="00401F5A">
            <w:pPr>
              <w:numPr>
                <w:ilvl w:val="0"/>
                <w:numId w:val="11"/>
              </w:numPr>
              <w:spacing w:after="0"/>
              <w:ind w:left="630" w:hanging="360"/>
              <w:contextualSpacing/>
              <w:rPr>
                <w:rFonts w:ascii="Times New Roman" w:hAnsi="Times New Roman" w:cs="Times New Roman"/>
                <w:sz w:val="24"/>
                <w:szCs w:val="24"/>
              </w:rPr>
            </w:pPr>
            <w:r>
              <w:rPr>
                <w:rFonts w:ascii="Times New Roman" w:hAnsi="Times New Roman" w:cs="Times New Roman"/>
                <w:sz w:val="24"/>
                <w:szCs w:val="24"/>
              </w:rPr>
              <w:t xml:space="preserve">Menjawab salam </w:t>
            </w:r>
          </w:p>
        </w:tc>
      </w:tr>
    </w:tbl>
    <w:p w:rsidR="00401F5A" w:rsidRDefault="00401F5A" w:rsidP="00401F5A">
      <w:pPr>
        <w:pStyle w:val="ListParagraph1"/>
        <w:spacing w:after="113"/>
        <w:rPr>
          <w:rFonts w:ascii="Times New Roman" w:hAnsi="Times New Roman" w:cs="Times New Roman"/>
          <w:sz w:val="24"/>
          <w:szCs w:val="24"/>
        </w:rPr>
      </w:pPr>
    </w:p>
    <w:p w:rsidR="00401F5A" w:rsidRDefault="00401F5A" w:rsidP="00401F5A">
      <w:pPr>
        <w:pStyle w:val="ListParagraph1"/>
        <w:numPr>
          <w:ilvl w:val="0"/>
          <w:numId w:val="5"/>
        </w:numPr>
        <w:spacing w:after="113"/>
        <w:rPr>
          <w:rFonts w:ascii="Times New Roman" w:hAnsi="Times New Roman" w:cs="Times New Roman"/>
          <w:b/>
          <w:sz w:val="24"/>
          <w:szCs w:val="24"/>
        </w:rPr>
      </w:pPr>
      <w:r>
        <w:rPr>
          <w:rFonts w:ascii="Times New Roman" w:hAnsi="Times New Roman" w:cs="Times New Roman"/>
          <w:b/>
          <w:sz w:val="24"/>
          <w:szCs w:val="24"/>
        </w:rPr>
        <w:t xml:space="preserve">Evaluasi </w:t>
      </w:r>
    </w:p>
    <w:p w:rsidR="00401F5A" w:rsidRDefault="00401F5A" w:rsidP="00401F5A">
      <w:pPr>
        <w:numPr>
          <w:ilvl w:val="1"/>
          <w:numId w:val="5"/>
        </w:numPr>
        <w:spacing w:after="128"/>
        <w:ind w:left="1080" w:right="6" w:hanging="357"/>
        <w:contextualSpacing/>
        <w:rPr>
          <w:rFonts w:ascii="Times New Roman" w:hAnsi="Times New Roman" w:cs="Times New Roman"/>
          <w:sz w:val="24"/>
          <w:szCs w:val="24"/>
        </w:rPr>
      </w:pPr>
      <w:r>
        <w:rPr>
          <w:rFonts w:ascii="Times New Roman" w:hAnsi="Times New Roman" w:cs="Times New Roman"/>
          <w:sz w:val="24"/>
          <w:szCs w:val="24"/>
        </w:rPr>
        <w:t xml:space="preserve">Menjelaskan pengertian tanda bahaya kehamilan! </w:t>
      </w:r>
    </w:p>
    <w:p w:rsidR="00401F5A" w:rsidRDefault="00401F5A" w:rsidP="00401F5A">
      <w:pPr>
        <w:numPr>
          <w:ilvl w:val="1"/>
          <w:numId w:val="5"/>
        </w:numPr>
        <w:spacing w:after="128"/>
        <w:ind w:left="1080" w:right="6" w:hanging="357"/>
        <w:contextualSpacing/>
        <w:rPr>
          <w:rFonts w:ascii="Times New Roman" w:hAnsi="Times New Roman" w:cs="Times New Roman"/>
          <w:sz w:val="24"/>
          <w:szCs w:val="24"/>
        </w:rPr>
      </w:pPr>
      <w:r>
        <w:rPr>
          <w:rFonts w:ascii="Times New Roman" w:hAnsi="Times New Roman" w:cs="Times New Roman"/>
          <w:sz w:val="24"/>
          <w:szCs w:val="24"/>
        </w:rPr>
        <w:t xml:space="preserve">Sebutkan macam-macam tanda bahaya kehamilan! </w:t>
      </w:r>
    </w:p>
    <w:p w:rsidR="00401F5A" w:rsidRDefault="00401F5A" w:rsidP="00401F5A">
      <w:pPr>
        <w:numPr>
          <w:ilvl w:val="1"/>
          <w:numId w:val="5"/>
        </w:numPr>
        <w:spacing w:after="128"/>
        <w:ind w:left="1080" w:right="6" w:hanging="357"/>
        <w:contextualSpacing/>
        <w:rPr>
          <w:rFonts w:ascii="Times New Roman" w:hAnsi="Times New Roman" w:cs="Times New Roman"/>
          <w:sz w:val="24"/>
          <w:szCs w:val="24"/>
        </w:rPr>
      </w:pPr>
      <w:r>
        <w:rPr>
          <w:rFonts w:ascii="Times New Roman" w:hAnsi="Times New Roman" w:cs="Times New Roman"/>
          <w:sz w:val="24"/>
          <w:szCs w:val="24"/>
        </w:rPr>
        <w:t>Jelaskan hal yang harus dilakukan bila menemukan salah satu tanda bahaya!</w:t>
      </w:r>
    </w:p>
    <w:p w:rsidR="00401F5A" w:rsidRDefault="00401F5A" w:rsidP="00401F5A">
      <w:pPr>
        <w:spacing w:after="128"/>
        <w:ind w:left="723" w:right="6"/>
        <w:contextualSpacing/>
        <w:rPr>
          <w:rFonts w:ascii="Times New Roman" w:hAnsi="Times New Roman" w:cs="Times New Roman"/>
          <w:sz w:val="24"/>
          <w:szCs w:val="24"/>
        </w:rPr>
      </w:pPr>
    </w:p>
    <w:p w:rsidR="00401F5A" w:rsidRDefault="00401F5A" w:rsidP="00401F5A">
      <w:pPr>
        <w:spacing w:after="128"/>
        <w:ind w:right="6"/>
        <w:contextualSpacing/>
        <w:rPr>
          <w:rFonts w:ascii="Times New Roman" w:hAnsi="Times New Roman" w:cs="Times New Roman"/>
          <w:sz w:val="24"/>
          <w:szCs w:val="24"/>
        </w:rPr>
      </w:pPr>
    </w:p>
    <w:p w:rsidR="00401F5A" w:rsidRDefault="00401F5A" w:rsidP="00401F5A">
      <w:pPr>
        <w:spacing w:after="128"/>
        <w:ind w:right="6"/>
        <w:contextualSpacing/>
        <w:rPr>
          <w:rFonts w:ascii="Times New Roman" w:hAnsi="Times New Roman" w:cs="Times New Roman"/>
          <w:sz w:val="24"/>
          <w:szCs w:val="24"/>
        </w:rPr>
      </w:pPr>
    </w:p>
    <w:p w:rsidR="00401F5A" w:rsidRDefault="00401F5A" w:rsidP="00401F5A">
      <w:pPr>
        <w:spacing w:after="128"/>
        <w:ind w:right="6"/>
        <w:contextualSpacing/>
        <w:rPr>
          <w:rFonts w:ascii="Times New Roman" w:hAnsi="Times New Roman" w:cs="Times New Roman"/>
          <w:sz w:val="24"/>
          <w:szCs w:val="24"/>
        </w:rPr>
      </w:pPr>
    </w:p>
    <w:p w:rsidR="00401F5A" w:rsidRDefault="00401F5A" w:rsidP="00401F5A">
      <w:pPr>
        <w:spacing w:after="128"/>
        <w:ind w:right="6"/>
        <w:contextualSpacing/>
        <w:rPr>
          <w:rFonts w:ascii="Times New Roman" w:hAnsi="Times New Roman" w:cs="Times New Roman"/>
          <w:sz w:val="24"/>
          <w:szCs w:val="24"/>
        </w:rPr>
      </w:pPr>
    </w:p>
    <w:p w:rsidR="00401F5A" w:rsidRDefault="00401F5A" w:rsidP="00401F5A">
      <w:pPr>
        <w:tabs>
          <w:tab w:val="left" w:pos="2670"/>
        </w:tabs>
        <w:ind w:right="5"/>
        <w:contextualSpacing/>
        <w:rPr>
          <w:rFonts w:ascii="Times New Roman" w:hAnsi="Times New Roman" w:cs="Times New Roman"/>
          <w:b/>
          <w:sz w:val="24"/>
          <w:szCs w:val="24"/>
        </w:rPr>
      </w:pPr>
      <w:r>
        <w:rPr>
          <w:rFonts w:ascii="Times New Roman" w:hAnsi="Times New Roman" w:cs="Times New Roman"/>
          <w:b/>
          <w:sz w:val="24"/>
          <w:szCs w:val="24"/>
        </w:rPr>
        <w:lastRenderedPageBreak/>
        <w:t>Lampiran Materi</w:t>
      </w:r>
      <w:r>
        <w:rPr>
          <w:rFonts w:ascii="Times New Roman" w:hAnsi="Times New Roman" w:cs="Times New Roman"/>
          <w:b/>
          <w:sz w:val="24"/>
          <w:szCs w:val="24"/>
        </w:rPr>
        <w:tab/>
      </w:r>
    </w:p>
    <w:p w:rsidR="00401F5A" w:rsidRDefault="00401F5A" w:rsidP="00401F5A">
      <w:pPr>
        <w:numPr>
          <w:ilvl w:val="0"/>
          <w:numId w:val="12"/>
        </w:numPr>
        <w:spacing w:after="113"/>
        <w:ind w:left="1440"/>
        <w:contextualSpacing/>
        <w:rPr>
          <w:rFonts w:ascii="Times New Roman" w:hAnsi="Times New Roman" w:cs="Times New Roman"/>
          <w:b/>
          <w:sz w:val="24"/>
          <w:szCs w:val="24"/>
        </w:rPr>
      </w:pPr>
      <w:r>
        <w:rPr>
          <w:rFonts w:ascii="Times New Roman" w:hAnsi="Times New Roman" w:cs="Times New Roman"/>
          <w:b/>
          <w:sz w:val="24"/>
          <w:szCs w:val="24"/>
        </w:rPr>
        <w:t xml:space="preserve">Pengertian Tanda Bahaya Kehamilan </w:t>
      </w:r>
    </w:p>
    <w:p w:rsidR="00401F5A" w:rsidRDefault="00401F5A" w:rsidP="00401F5A">
      <w:pPr>
        <w:spacing w:after="0"/>
        <w:ind w:right="5" w:firstLine="720"/>
        <w:contextualSpacing/>
        <w:rPr>
          <w:rFonts w:ascii="Times New Roman" w:hAnsi="Times New Roman" w:cs="Times New Roman"/>
          <w:sz w:val="24"/>
          <w:szCs w:val="24"/>
        </w:rPr>
      </w:pPr>
      <w:r>
        <w:rPr>
          <w:rFonts w:ascii="Times New Roman" w:hAnsi="Times New Roman" w:cs="Times New Roman"/>
          <w:sz w:val="24"/>
          <w:szCs w:val="24"/>
        </w:rPr>
        <w:t xml:space="preserve">Tanda-tanda bahaya pada kehamilan adalah tanda-tanda yang terjadi pada seorang ibu hamil yang merupakan suatu pertanda telah terjadinya suatu masalah yang serius pada ibu atau janin yang dikandungnya. Tanda-tanda bahaya ini dapat terjadi pada awal kehamilan (hamil muda) atau pada pertengahan atau pada akhir kehamilan (hamil tua). </w:t>
      </w:r>
    </w:p>
    <w:p w:rsidR="00401F5A" w:rsidRDefault="00401F5A" w:rsidP="00401F5A">
      <w:pPr>
        <w:numPr>
          <w:ilvl w:val="0"/>
          <w:numId w:val="12"/>
        </w:numPr>
        <w:spacing w:after="113"/>
        <w:ind w:left="1440"/>
        <w:contextualSpacing/>
        <w:rPr>
          <w:rFonts w:ascii="Times New Roman" w:hAnsi="Times New Roman" w:cs="Times New Roman"/>
          <w:b/>
          <w:sz w:val="24"/>
          <w:szCs w:val="24"/>
        </w:rPr>
      </w:pPr>
      <w:r>
        <w:rPr>
          <w:rFonts w:ascii="Times New Roman" w:hAnsi="Times New Roman" w:cs="Times New Roman"/>
          <w:b/>
          <w:sz w:val="24"/>
          <w:szCs w:val="24"/>
        </w:rPr>
        <w:t xml:space="preserve">Macam- macam Bahaya Kehamilan </w:t>
      </w:r>
    </w:p>
    <w:p w:rsidR="00401F5A" w:rsidRDefault="00401F5A" w:rsidP="00401F5A">
      <w:pPr>
        <w:numPr>
          <w:ilvl w:val="2"/>
          <w:numId w:val="13"/>
        </w:numPr>
        <w:spacing w:after="128"/>
        <w:ind w:left="810" w:right="5" w:hanging="270"/>
        <w:contextualSpacing/>
        <w:rPr>
          <w:rFonts w:ascii="Times New Roman" w:hAnsi="Times New Roman" w:cs="Times New Roman"/>
          <w:sz w:val="24"/>
          <w:szCs w:val="24"/>
        </w:rPr>
      </w:pPr>
      <w:r>
        <w:rPr>
          <w:rFonts w:ascii="Times New Roman" w:hAnsi="Times New Roman" w:cs="Times New Roman"/>
          <w:sz w:val="24"/>
          <w:szCs w:val="24"/>
        </w:rPr>
        <w:t xml:space="preserve">Mual dan Muntah (hiperemesis gravidarum) Mual dan muntah terjadi sampai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 minggu. Mual dan muntah yang hebat selama hamil dapat menyebabkan terganggunya aktivitas, dehidrasi (kekurangan cairan), dan kelaparan (berat badan menurun). Perasaan mual ini disebabkan karena meningkatnya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hormone estrogen dan HCG dalam serum, atau komplikasi lainnya adalah perdarahan pada retina yang disebabkan oleh peningkatan tekanan darah.  </w:t>
      </w:r>
    </w:p>
    <w:p w:rsidR="00401F5A" w:rsidRDefault="00401F5A" w:rsidP="00401F5A">
      <w:pPr>
        <w:numPr>
          <w:ilvl w:val="2"/>
          <w:numId w:val="13"/>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Perdarahan pervaginam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 xml:space="preserve">Biasa terjadi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 lebih dari 22 minggu sampai menjelang kelahiran bayi. Adapun tanda-tanda perdarahan tersebut: </w:t>
      </w:r>
    </w:p>
    <w:p w:rsidR="00401F5A" w:rsidRDefault="00401F5A" w:rsidP="00401F5A">
      <w:pPr>
        <w:numPr>
          <w:ilvl w:val="3"/>
          <w:numId w:val="14"/>
        </w:numPr>
        <w:tabs>
          <w:tab w:val="left" w:pos="1080"/>
        </w:tabs>
        <w:spacing w:after="128"/>
        <w:ind w:left="1170" w:right="5" w:hanging="360"/>
        <w:contextualSpacing/>
        <w:rPr>
          <w:rFonts w:ascii="Times New Roman" w:hAnsi="Times New Roman" w:cs="Times New Roman"/>
          <w:sz w:val="24"/>
          <w:szCs w:val="24"/>
        </w:rPr>
      </w:pPr>
      <w:r>
        <w:rPr>
          <w:rFonts w:ascii="Times New Roman" w:hAnsi="Times New Roman" w:cs="Times New Roman"/>
          <w:sz w:val="24"/>
          <w:szCs w:val="24"/>
        </w:rPr>
        <w:t xml:space="preserve">Keluar darah merah segar/kehitaman dan biasanya menggumpal </w:t>
      </w:r>
    </w:p>
    <w:p w:rsidR="00401F5A" w:rsidRDefault="00401F5A" w:rsidP="00401F5A">
      <w:pPr>
        <w:numPr>
          <w:ilvl w:val="3"/>
          <w:numId w:val="14"/>
        </w:numPr>
        <w:tabs>
          <w:tab w:val="left" w:pos="1080"/>
        </w:tabs>
        <w:spacing w:after="114"/>
        <w:ind w:left="1170" w:right="5" w:hanging="360"/>
        <w:contextualSpacing/>
        <w:rPr>
          <w:rFonts w:ascii="Times New Roman" w:hAnsi="Times New Roman" w:cs="Times New Roman"/>
          <w:sz w:val="24"/>
          <w:szCs w:val="24"/>
        </w:rPr>
      </w:pPr>
      <w:r>
        <w:rPr>
          <w:rFonts w:ascii="Times New Roman" w:hAnsi="Times New Roman" w:cs="Times New Roman"/>
          <w:sz w:val="24"/>
          <w:szCs w:val="24"/>
        </w:rPr>
        <w:t xml:space="preserve">Perdarahan kadang banyak kadang sedikit demi sedikit </w:t>
      </w:r>
    </w:p>
    <w:p w:rsidR="00401F5A" w:rsidRDefault="00401F5A" w:rsidP="00401F5A">
      <w:pPr>
        <w:numPr>
          <w:ilvl w:val="3"/>
          <w:numId w:val="14"/>
        </w:numPr>
        <w:tabs>
          <w:tab w:val="left" w:pos="1080"/>
        </w:tabs>
        <w:spacing w:after="128"/>
        <w:ind w:left="1170" w:right="5" w:hanging="360"/>
        <w:contextualSpacing/>
        <w:rPr>
          <w:rFonts w:ascii="Times New Roman" w:hAnsi="Times New Roman" w:cs="Times New Roman"/>
          <w:sz w:val="24"/>
          <w:szCs w:val="24"/>
        </w:rPr>
      </w:pPr>
      <w:r>
        <w:rPr>
          <w:rFonts w:ascii="Times New Roman" w:hAnsi="Times New Roman" w:cs="Times New Roman"/>
          <w:sz w:val="24"/>
          <w:szCs w:val="24"/>
        </w:rPr>
        <w:t xml:space="preserve">Perdarahan disertai nyeri atau tidak disertai rasa nyeri diperut </w:t>
      </w:r>
    </w:p>
    <w:p w:rsidR="00401F5A" w:rsidRDefault="00401F5A" w:rsidP="00401F5A">
      <w:pPr>
        <w:numPr>
          <w:ilvl w:val="2"/>
          <w:numId w:val="13"/>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Demam Tinggi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Demam dengan suhu tubuh &gt; 38</w:t>
      </w:r>
      <w:r>
        <w:rPr>
          <w:rFonts w:ascii="Times New Roman" w:hAnsi="Times New Roman" w:cs="Times New Roman"/>
          <w:sz w:val="24"/>
          <w:szCs w:val="24"/>
          <w:vertAlign w:val="superscript"/>
        </w:rPr>
        <w:t>O</w:t>
      </w:r>
      <w:r>
        <w:rPr>
          <w:rFonts w:ascii="Times New Roman" w:hAnsi="Times New Roman" w:cs="Times New Roman"/>
          <w:sz w:val="24"/>
          <w:szCs w:val="24"/>
        </w:rPr>
        <w:t>C. Demam tinggi dapat merupakan gejala adanya infeksi dalam kehamilan. Penanganan demam antara lain dengan istirahat baring, minum banyak dan mengompres untuk menurunkan suhu.</w:t>
      </w:r>
    </w:p>
    <w:p w:rsidR="00401F5A" w:rsidRDefault="00401F5A" w:rsidP="00401F5A">
      <w:pPr>
        <w:numPr>
          <w:ilvl w:val="2"/>
          <w:numId w:val="13"/>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Bengkak pada muka dan tangan.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 xml:space="preserve">Hal ini disebabkan oleh penumpukan cairan yang berlebiha sehingga cairan tersebut disimpan pada jaringan tubuh. Hal ini dapat diketahui dari kenaikan berat badan yang berlebihan dalam waktu singkat. Biasanya bengkak terletak ditangan, kaki, muka, serta biasanya bengkak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hilang setelah diistirahatkan dan bengkak disertai keluhan fisik </w:t>
      </w:r>
      <w:r>
        <w:rPr>
          <w:rFonts w:ascii="Times New Roman" w:hAnsi="Times New Roman" w:cs="Times New Roman"/>
          <w:sz w:val="24"/>
          <w:szCs w:val="24"/>
        </w:rPr>
        <w:lastRenderedPageBreak/>
        <w:t xml:space="preserve">lainnya Dapat merupakan pertanda dari anemia, gangguan fungsi ginjal, gagal jantung ataupun pre eklampsia. </w:t>
      </w:r>
    </w:p>
    <w:p w:rsidR="00401F5A" w:rsidRDefault="00401F5A" w:rsidP="00401F5A">
      <w:pPr>
        <w:numPr>
          <w:ilvl w:val="2"/>
          <w:numId w:val="13"/>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Sakit kepala yang hebat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 xml:space="preserve">Sakit kepala yang hebat, menetap dan tidak hilang walaupun sudah diistirahatkan. Sakit kepala ini biasanya disertai dengan mata berkunang -kunang dan penglihatan kabur.  </w:t>
      </w:r>
    </w:p>
    <w:p w:rsidR="00401F5A" w:rsidRDefault="00401F5A" w:rsidP="00401F5A">
      <w:pPr>
        <w:numPr>
          <w:ilvl w:val="2"/>
          <w:numId w:val="13"/>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Gerakan janin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 xml:space="preserve">Biasanya terjadi pada sia kehamilan 5-6 bulan, gerakan janin yang normal adalah lebih dari 10 x/hari apabila kurang dari 10x maka harus diwaspadai timbulnya tanda-tanda bahaya dalam kehamilan </w:t>
      </w:r>
    </w:p>
    <w:p w:rsidR="00401F5A" w:rsidRDefault="00401F5A" w:rsidP="00401F5A">
      <w:pPr>
        <w:numPr>
          <w:ilvl w:val="0"/>
          <w:numId w:val="15"/>
        </w:numPr>
        <w:spacing w:after="128"/>
        <w:ind w:left="720" w:right="5" w:hanging="180"/>
        <w:contextualSpacing/>
        <w:rPr>
          <w:rFonts w:ascii="Times New Roman" w:hAnsi="Times New Roman" w:cs="Times New Roman"/>
          <w:sz w:val="24"/>
          <w:szCs w:val="24"/>
        </w:rPr>
      </w:pPr>
      <w:r>
        <w:rPr>
          <w:rFonts w:ascii="Times New Roman" w:hAnsi="Times New Roman" w:cs="Times New Roman"/>
          <w:sz w:val="24"/>
          <w:szCs w:val="24"/>
        </w:rPr>
        <w:t xml:space="preserve">Ketuban Pecah Dini </w:t>
      </w:r>
    </w:p>
    <w:p w:rsidR="00401F5A" w:rsidRDefault="00401F5A" w:rsidP="00401F5A">
      <w:pPr>
        <w:spacing w:after="128"/>
        <w:ind w:left="810" w:right="5"/>
        <w:contextualSpacing/>
        <w:rPr>
          <w:rFonts w:ascii="Times New Roman" w:hAnsi="Times New Roman" w:cs="Times New Roman"/>
          <w:sz w:val="24"/>
          <w:szCs w:val="24"/>
        </w:rPr>
      </w:pPr>
      <w:r>
        <w:rPr>
          <w:rFonts w:ascii="Times New Roman" w:hAnsi="Times New Roman" w:cs="Times New Roman"/>
          <w:sz w:val="24"/>
          <w:szCs w:val="24"/>
        </w:rPr>
        <w:t xml:space="preserve">Ketuban pecah dini adalah pecahnya ketuban sebelum persalinan berlangsung yang disebabkan karena berkurangnya kekuatan membrane atau meningkatnya tekanan intra uteri atau oleh kedua faktor tersebut, juga karena adanya infeksi yang dapat berasal dari vagina dan servik dan penilaiannya ditentukan dengan adanya cairan ketuban vagina.  </w:t>
      </w:r>
    </w:p>
    <w:p w:rsidR="00401F5A" w:rsidRDefault="00401F5A" w:rsidP="00401F5A">
      <w:pPr>
        <w:numPr>
          <w:ilvl w:val="0"/>
          <w:numId w:val="12"/>
        </w:numPr>
        <w:spacing w:after="0"/>
        <w:ind w:left="1440"/>
        <w:contextualSpacing/>
        <w:rPr>
          <w:rFonts w:ascii="Times New Roman" w:hAnsi="Times New Roman" w:cs="Times New Roman"/>
          <w:b/>
          <w:sz w:val="24"/>
          <w:szCs w:val="24"/>
        </w:rPr>
      </w:pPr>
      <w:r>
        <w:rPr>
          <w:rFonts w:ascii="Times New Roman" w:hAnsi="Times New Roman" w:cs="Times New Roman"/>
          <w:b/>
          <w:sz w:val="24"/>
          <w:szCs w:val="24"/>
        </w:rPr>
        <w:t xml:space="preserve">Hal yang harus dilakukan bila menemukan salah satu tanda bahaya tersebut: </w:t>
      </w:r>
    </w:p>
    <w:p w:rsidR="00401F5A" w:rsidRDefault="00401F5A" w:rsidP="00401F5A">
      <w:pPr>
        <w:spacing w:after="0"/>
        <w:contextualSpacing/>
        <w:rPr>
          <w:rFonts w:ascii="Times New Roman" w:hAnsi="Times New Roman" w:cs="Times New Roman"/>
          <w:b/>
          <w:sz w:val="24"/>
          <w:szCs w:val="24"/>
        </w:rPr>
      </w:pPr>
      <w:r>
        <w:rPr>
          <w:rFonts w:ascii="Times New Roman" w:hAnsi="Times New Roman" w:cs="Times New Roman"/>
          <w:sz w:val="24"/>
          <w:szCs w:val="24"/>
        </w:rPr>
        <w:t xml:space="preserve">Segera cari pertolongan medis ke Puskesmas, Bidan praktek, Dokter praktek, Rumah Bersalin dan Rumah Sakit. </w:t>
      </w:r>
    </w:p>
    <w:p w:rsidR="00401F5A" w:rsidRDefault="00401F5A" w:rsidP="00401F5A">
      <w:pPr>
        <w:spacing w:after="178"/>
        <w:ind w:right="5" w:firstLine="360"/>
        <w:contextualSpacing/>
        <w:rPr>
          <w:rFonts w:ascii="Times New Roman" w:hAnsi="Times New Roman" w:cs="Times New Roman"/>
          <w:sz w:val="24"/>
          <w:szCs w:val="24"/>
        </w:rPr>
      </w:pPr>
    </w:p>
    <w:p w:rsidR="00401F5A" w:rsidRDefault="00401F5A" w:rsidP="00401F5A">
      <w:pPr>
        <w:numPr>
          <w:ilvl w:val="0"/>
          <w:numId w:val="5"/>
        </w:numPr>
        <w:spacing w:after="113"/>
        <w:ind w:left="1440"/>
        <w:contextualSpacing/>
        <w:rPr>
          <w:rFonts w:ascii="Times New Roman" w:hAnsi="Times New Roman" w:cs="Times New Roman"/>
          <w:b/>
          <w:sz w:val="24"/>
          <w:szCs w:val="24"/>
        </w:rPr>
      </w:pPr>
      <w:r>
        <w:rPr>
          <w:rFonts w:ascii="Times New Roman" w:hAnsi="Times New Roman" w:cs="Times New Roman"/>
          <w:b/>
          <w:sz w:val="24"/>
          <w:szCs w:val="24"/>
        </w:rPr>
        <w:t xml:space="preserve">Daftar Pustaka </w:t>
      </w:r>
    </w:p>
    <w:p w:rsidR="00401F5A" w:rsidRDefault="00401F5A" w:rsidP="00401F5A">
      <w:pPr>
        <w:spacing w:after="0"/>
        <w:ind w:right="5"/>
        <w:contextualSpacing/>
        <w:rPr>
          <w:rFonts w:ascii="Times New Roman" w:hAnsi="Times New Roman" w:cs="Times New Roman"/>
          <w:sz w:val="24"/>
          <w:szCs w:val="24"/>
        </w:rPr>
      </w:pPr>
      <w:r>
        <w:rPr>
          <w:rFonts w:ascii="Times New Roman" w:hAnsi="Times New Roman" w:cs="Times New Roman"/>
          <w:sz w:val="24"/>
          <w:szCs w:val="24"/>
        </w:rPr>
        <w:t xml:space="preserve">Saifudin, Abdul Bari. 2008. </w:t>
      </w:r>
      <w:r>
        <w:rPr>
          <w:rFonts w:ascii="Times New Roman" w:hAnsi="Times New Roman" w:cs="Times New Roman"/>
          <w:i/>
          <w:sz w:val="24"/>
          <w:szCs w:val="24"/>
        </w:rPr>
        <w:t>Ilmu Kebidanan</w:t>
      </w:r>
      <w:r>
        <w:rPr>
          <w:rFonts w:ascii="Times New Roman" w:hAnsi="Times New Roman" w:cs="Times New Roman"/>
          <w:sz w:val="24"/>
          <w:szCs w:val="24"/>
        </w:rPr>
        <w:t xml:space="preserve">. Jakarta: Bina Pustaka Sarwono Prawirohardjo. </w:t>
      </w:r>
    </w:p>
    <w:p w:rsidR="00401F5A" w:rsidRDefault="00401F5A" w:rsidP="00401F5A">
      <w:pPr>
        <w:ind w:right="5"/>
        <w:contextualSpacing/>
        <w:rPr>
          <w:rFonts w:ascii="Times New Roman" w:hAnsi="Times New Roman" w:cs="Times New Roman"/>
          <w:sz w:val="24"/>
          <w:szCs w:val="24"/>
        </w:rPr>
      </w:pPr>
      <w:r>
        <w:rPr>
          <w:rFonts w:ascii="Times New Roman" w:hAnsi="Times New Roman" w:cs="Times New Roman"/>
          <w:sz w:val="24"/>
          <w:szCs w:val="24"/>
        </w:rPr>
        <w:t>Astuti, Maya. 2016</w:t>
      </w:r>
      <w:r>
        <w:rPr>
          <w:rFonts w:ascii="Times New Roman" w:hAnsi="Times New Roman" w:cs="Times New Roman"/>
          <w:i/>
          <w:sz w:val="24"/>
          <w:szCs w:val="24"/>
        </w:rPr>
        <w:t>. Buku Pintar Kehamilan</w:t>
      </w:r>
      <w:r>
        <w:rPr>
          <w:rFonts w:ascii="Times New Roman" w:hAnsi="Times New Roman" w:cs="Times New Roman"/>
          <w:sz w:val="24"/>
          <w:szCs w:val="24"/>
        </w:rPr>
        <w:t>. Jakarta</w:t>
      </w: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0"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sz w:val="24"/>
          <w:szCs w:val="24"/>
        </w:rPr>
      </w:pPr>
    </w:p>
    <w:p w:rsidR="00401F5A" w:rsidRDefault="00401F5A" w:rsidP="00401F5A">
      <w:pPr>
        <w:ind w:left="576" w:right="5"/>
        <w:contextualSpacing/>
        <w:rPr>
          <w:rFonts w:ascii="Times New Roman" w:hAnsi="Times New Roman" w:cs="Times New Roman"/>
          <w:i/>
          <w:sz w:val="24"/>
          <w:szCs w:val="24"/>
        </w:rPr>
      </w:pPr>
      <w:r>
        <w:rPr>
          <w:rFonts w:ascii="Times New Roman" w:hAnsi="Times New Roman" w:cs="Times New Roman"/>
          <w:i/>
          <w:sz w:val="24"/>
          <w:szCs w:val="24"/>
        </w:rPr>
        <w:lastRenderedPageBreak/>
        <w:t>Lampiran 3</w:t>
      </w:r>
    </w:p>
    <w:p w:rsidR="00401F5A" w:rsidRDefault="00401F5A" w:rsidP="00401F5A">
      <w:pPr>
        <w:pStyle w:val="Heading2"/>
        <w:spacing w:before="0"/>
        <w:ind w:left="2568" w:right="408" w:firstLine="312"/>
        <w:rPr>
          <w:rFonts w:ascii="Times New Roman" w:hAnsi="Times New Roman" w:cs="Times New Roman"/>
          <w:color w:val="auto"/>
          <w:sz w:val="24"/>
          <w:szCs w:val="24"/>
        </w:rPr>
      </w:pPr>
      <w:r>
        <w:rPr>
          <w:rFonts w:ascii="Times New Roman" w:hAnsi="Times New Roman" w:cs="Times New Roman"/>
          <w:color w:val="auto"/>
          <w:sz w:val="24"/>
          <w:szCs w:val="24"/>
        </w:rPr>
        <w:t xml:space="preserve">SATUAN ACARA PENYULUHAN </w:t>
      </w:r>
    </w:p>
    <w:tbl>
      <w:tblPr>
        <w:tblW w:w="6840" w:type="dxa"/>
        <w:tblInd w:w="284" w:type="dxa"/>
        <w:tblLayout w:type="fixed"/>
        <w:tblCellMar>
          <w:left w:w="0" w:type="dxa"/>
          <w:right w:w="0" w:type="dxa"/>
        </w:tblCellMar>
        <w:tblLook w:val="04A0" w:firstRow="1" w:lastRow="0" w:firstColumn="1" w:lastColumn="0" w:noHBand="0" w:noVBand="1"/>
      </w:tblPr>
      <w:tblGrid>
        <w:gridCol w:w="2654"/>
        <w:gridCol w:w="4186"/>
      </w:tblGrid>
      <w:tr w:rsidR="00401F5A" w:rsidTr="00401F5A">
        <w:trPr>
          <w:trHeight w:val="323"/>
        </w:trPr>
        <w:tc>
          <w:tcPr>
            <w:tcW w:w="2653" w:type="dxa"/>
          </w:tcPr>
          <w:p w:rsidR="00401F5A" w:rsidRDefault="00401F5A">
            <w:pPr>
              <w:spacing w:after="0"/>
              <w:ind w:left="0"/>
              <w:rPr>
                <w:rFonts w:ascii="Times New Roman" w:hAnsi="Times New Roman" w:cs="Times New Roman"/>
                <w:sz w:val="24"/>
                <w:szCs w:val="24"/>
              </w:rPr>
            </w:pPr>
          </w:p>
        </w:tc>
        <w:tc>
          <w:tcPr>
            <w:tcW w:w="4185" w:type="dxa"/>
          </w:tcPr>
          <w:p w:rsidR="00401F5A" w:rsidRDefault="00401F5A">
            <w:pPr>
              <w:spacing w:after="160"/>
              <w:ind w:left="0"/>
              <w:rPr>
                <w:rFonts w:ascii="Times New Roman" w:hAnsi="Times New Roman" w:cs="Times New Roman"/>
                <w:sz w:val="24"/>
                <w:szCs w:val="24"/>
              </w:rPr>
            </w:pPr>
          </w:p>
        </w:tc>
      </w:tr>
      <w:tr w:rsidR="00401F5A" w:rsidTr="00401F5A">
        <w:trPr>
          <w:trHeight w:val="396"/>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Pokok Bahasan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 Kehamilan </w:t>
            </w:r>
          </w:p>
        </w:tc>
      </w:tr>
      <w:tr w:rsidR="00401F5A" w:rsidTr="00401F5A">
        <w:trPr>
          <w:trHeight w:val="396"/>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SubPokok Bahasan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 Kebutuhan Dasar Ibu Hamil </w:t>
            </w:r>
          </w:p>
        </w:tc>
      </w:tr>
      <w:tr w:rsidR="00401F5A" w:rsidTr="00401F5A">
        <w:trPr>
          <w:trHeight w:val="394"/>
        </w:trPr>
        <w:tc>
          <w:tcPr>
            <w:tcW w:w="2653"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xml:space="preserve">Hari/ Tanggal  </w:t>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Kamis, 13 Februari 2020</w:t>
            </w:r>
          </w:p>
        </w:tc>
      </w:tr>
      <w:tr w:rsidR="00401F5A" w:rsidTr="00401F5A">
        <w:trPr>
          <w:trHeight w:val="394"/>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17.00 WIB</w:t>
            </w:r>
          </w:p>
        </w:tc>
      </w:tr>
      <w:tr w:rsidR="00401F5A" w:rsidTr="00401F5A">
        <w:trPr>
          <w:trHeight w:val="396"/>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Sasaran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Ny. S</w:t>
            </w:r>
          </w:p>
        </w:tc>
      </w:tr>
      <w:tr w:rsidR="00401F5A" w:rsidTr="00401F5A">
        <w:trPr>
          <w:trHeight w:val="396"/>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p>
        </w:tc>
        <w:tc>
          <w:tcPr>
            <w:tcW w:w="4185" w:type="dxa"/>
            <w:hideMark/>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Deisy Rahmalia</w:t>
            </w:r>
          </w:p>
        </w:tc>
      </w:tr>
      <w:tr w:rsidR="00401F5A" w:rsidTr="00401F5A">
        <w:trPr>
          <w:trHeight w:val="324"/>
        </w:trPr>
        <w:tc>
          <w:tcPr>
            <w:tcW w:w="2653" w:type="dxa"/>
            <w:hideMark/>
          </w:tcPr>
          <w:p w:rsidR="00401F5A" w:rsidRDefault="00401F5A">
            <w:pPr>
              <w:tabs>
                <w:tab w:val="center" w:pos="1440"/>
              </w:tabs>
              <w:spacing w:after="0"/>
              <w:ind w:left="360"/>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p>
        </w:tc>
        <w:tc>
          <w:tcPr>
            <w:tcW w:w="4185" w:type="dxa"/>
          </w:tcPr>
          <w:p w:rsidR="00401F5A" w:rsidRDefault="00401F5A">
            <w:pPr>
              <w:spacing w:after="0"/>
              <w:ind w:left="360"/>
              <w:rPr>
                <w:rFonts w:ascii="Times New Roman" w:hAnsi="Times New Roman" w:cs="Times New Roman"/>
                <w:sz w:val="24"/>
                <w:szCs w:val="24"/>
              </w:rPr>
            </w:pPr>
            <w:r>
              <w:rPr>
                <w:rFonts w:ascii="Times New Roman" w:hAnsi="Times New Roman" w:cs="Times New Roman"/>
                <w:sz w:val="24"/>
                <w:szCs w:val="24"/>
              </w:rPr>
              <w:t>: Rumah Ny. S</w:t>
            </w:r>
          </w:p>
          <w:p w:rsidR="00401F5A" w:rsidRDefault="00401F5A">
            <w:pPr>
              <w:spacing w:after="0"/>
              <w:ind w:left="360"/>
              <w:rPr>
                <w:rFonts w:ascii="Times New Roman" w:hAnsi="Times New Roman" w:cs="Times New Roman"/>
                <w:sz w:val="24"/>
                <w:szCs w:val="24"/>
              </w:rPr>
            </w:pPr>
          </w:p>
        </w:tc>
      </w:tr>
    </w:tbl>
    <w:p w:rsidR="00401F5A" w:rsidRDefault="00401F5A" w:rsidP="00401F5A">
      <w:pPr>
        <w:numPr>
          <w:ilvl w:val="0"/>
          <w:numId w:val="16"/>
        </w:numPr>
        <w:spacing w:after="128"/>
        <w:ind w:left="1080" w:right="5"/>
        <w:contextualSpacing/>
        <w:rPr>
          <w:rFonts w:ascii="Times New Roman" w:hAnsi="Times New Roman" w:cs="Times New Roman"/>
          <w:b/>
          <w:sz w:val="24"/>
          <w:szCs w:val="24"/>
        </w:rPr>
      </w:pPr>
      <w:r>
        <w:rPr>
          <w:rFonts w:ascii="Times New Roman" w:hAnsi="Times New Roman" w:cs="Times New Roman"/>
          <w:b/>
          <w:sz w:val="24"/>
          <w:szCs w:val="24"/>
        </w:rPr>
        <w:t xml:space="preserve">Tujuan Instruksional Umum </w:t>
      </w:r>
    </w:p>
    <w:p w:rsidR="00401F5A" w:rsidRDefault="00401F5A" w:rsidP="00401F5A">
      <w:pPr>
        <w:spacing w:after="3"/>
        <w:ind w:left="1080" w:right="5" w:firstLine="283"/>
        <w:contextualSpacing/>
        <w:rPr>
          <w:rFonts w:ascii="Times New Roman" w:hAnsi="Times New Roman" w:cs="Times New Roman"/>
          <w:sz w:val="24"/>
          <w:szCs w:val="24"/>
        </w:rPr>
      </w:pPr>
      <w:r>
        <w:rPr>
          <w:rFonts w:ascii="Times New Roman" w:hAnsi="Times New Roman" w:cs="Times New Roman"/>
          <w:sz w:val="24"/>
          <w:szCs w:val="24"/>
        </w:rPr>
        <w:t xml:space="preserve">Setelah diberi </w:t>
      </w:r>
      <w:proofErr w:type="gramStart"/>
      <w:r>
        <w:rPr>
          <w:rFonts w:ascii="Times New Roman" w:hAnsi="Times New Roman" w:cs="Times New Roman"/>
          <w:sz w:val="24"/>
          <w:szCs w:val="24"/>
        </w:rPr>
        <w:t>penjelasan  tentang</w:t>
      </w:r>
      <w:proofErr w:type="gramEnd"/>
      <w:r>
        <w:rPr>
          <w:rFonts w:ascii="Times New Roman" w:hAnsi="Times New Roman" w:cs="Times New Roman"/>
          <w:sz w:val="24"/>
          <w:szCs w:val="24"/>
        </w:rPr>
        <w:t xml:space="preserve"> kebutuhan dasar ibu hamil, diharapkan ibu dapat mengenali apa saja yang menjadi kebutuhannya selama kehamilan ini. </w:t>
      </w:r>
    </w:p>
    <w:p w:rsidR="00401F5A" w:rsidRDefault="00401F5A" w:rsidP="00401F5A">
      <w:pPr>
        <w:numPr>
          <w:ilvl w:val="0"/>
          <w:numId w:val="16"/>
        </w:numPr>
        <w:spacing w:after="128"/>
        <w:ind w:left="1080" w:right="5"/>
        <w:contextualSpacing/>
        <w:rPr>
          <w:rFonts w:ascii="Times New Roman" w:hAnsi="Times New Roman" w:cs="Times New Roman"/>
          <w:b/>
          <w:sz w:val="24"/>
          <w:szCs w:val="24"/>
        </w:rPr>
      </w:pPr>
      <w:r>
        <w:rPr>
          <w:rFonts w:ascii="Times New Roman" w:hAnsi="Times New Roman" w:cs="Times New Roman"/>
          <w:b/>
          <w:sz w:val="24"/>
          <w:szCs w:val="24"/>
        </w:rPr>
        <w:t xml:space="preserve">Tujuan Instruksional Khusus </w:t>
      </w:r>
    </w:p>
    <w:p w:rsidR="00401F5A" w:rsidRDefault="00401F5A" w:rsidP="00401F5A">
      <w:pPr>
        <w:ind w:left="1080" w:right="5" w:firstLine="283"/>
        <w:contextualSpacing/>
        <w:rPr>
          <w:rFonts w:ascii="Times New Roman" w:hAnsi="Times New Roman" w:cs="Times New Roman"/>
          <w:sz w:val="24"/>
          <w:szCs w:val="24"/>
        </w:rPr>
      </w:pPr>
      <w:r>
        <w:rPr>
          <w:rFonts w:ascii="Times New Roman" w:hAnsi="Times New Roman" w:cs="Times New Roman"/>
          <w:sz w:val="24"/>
          <w:szCs w:val="24"/>
        </w:rPr>
        <w:t xml:space="preserve">Setelah melakukan penyuluhan, diharapkan ibu dan keluarga dapat: </w:t>
      </w:r>
    </w:p>
    <w:p w:rsidR="00401F5A" w:rsidRDefault="00401F5A" w:rsidP="00401F5A">
      <w:pPr>
        <w:numPr>
          <w:ilvl w:val="1"/>
          <w:numId w:val="16"/>
        </w:numPr>
        <w:spacing w:after="128"/>
        <w:ind w:left="2160" w:right="5"/>
        <w:contextualSpacing/>
        <w:rPr>
          <w:rFonts w:ascii="Times New Roman" w:hAnsi="Times New Roman" w:cs="Times New Roman"/>
          <w:sz w:val="24"/>
          <w:szCs w:val="24"/>
        </w:rPr>
      </w:pPr>
      <w:r>
        <w:rPr>
          <w:rFonts w:ascii="Times New Roman" w:hAnsi="Times New Roman" w:cs="Times New Roman"/>
          <w:sz w:val="24"/>
          <w:szCs w:val="24"/>
        </w:rPr>
        <w:t xml:space="preserve">Menjelaskan nutrisi pada ibu hamil </w:t>
      </w:r>
    </w:p>
    <w:p w:rsidR="00401F5A" w:rsidRDefault="00401F5A" w:rsidP="00401F5A">
      <w:pPr>
        <w:numPr>
          <w:ilvl w:val="1"/>
          <w:numId w:val="16"/>
        </w:numPr>
        <w:spacing w:after="128"/>
        <w:ind w:left="2160" w:right="5"/>
        <w:contextualSpacing/>
        <w:rPr>
          <w:rFonts w:ascii="Times New Roman" w:hAnsi="Times New Roman" w:cs="Times New Roman"/>
          <w:sz w:val="24"/>
          <w:szCs w:val="24"/>
        </w:rPr>
      </w:pPr>
      <w:r>
        <w:rPr>
          <w:rFonts w:ascii="Times New Roman" w:hAnsi="Times New Roman" w:cs="Times New Roman"/>
          <w:sz w:val="24"/>
          <w:szCs w:val="24"/>
        </w:rPr>
        <w:t xml:space="preserve">Menyebutkan pemeriksaan kehamilan secara standar </w:t>
      </w:r>
    </w:p>
    <w:p w:rsidR="00401F5A" w:rsidRDefault="00401F5A" w:rsidP="00401F5A">
      <w:pPr>
        <w:numPr>
          <w:ilvl w:val="1"/>
          <w:numId w:val="16"/>
        </w:numPr>
        <w:spacing w:after="128"/>
        <w:ind w:left="2160" w:right="5"/>
        <w:contextualSpacing/>
        <w:rPr>
          <w:rFonts w:ascii="Times New Roman" w:hAnsi="Times New Roman" w:cs="Times New Roman"/>
          <w:sz w:val="24"/>
          <w:szCs w:val="24"/>
        </w:rPr>
      </w:pPr>
      <w:r>
        <w:rPr>
          <w:rFonts w:ascii="Times New Roman" w:hAnsi="Times New Roman" w:cs="Times New Roman"/>
          <w:sz w:val="24"/>
          <w:szCs w:val="24"/>
        </w:rPr>
        <w:t xml:space="preserve">Menjelaskan perawatan pada kehamilan </w:t>
      </w:r>
    </w:p>
    <w:p w:rsidR="00401F5A" w:rsidRDefault="00401F5A" w:rsidP="00401F5A">
      <w:pPr>
        <w:numPr>
          <w:ilvl w:val="0"/>
          <w:numId w:val="16"/>
        </w:numPr>
        <w:spacing w:after="128"/>
        <w:ind w:left="1080" w:right="5"/>
        <w:contextualSpacing/>
        <w:rPr>
          <w:rFonts w:ascii="Times New Roman" w:hAnsi="Times New Roman" w:cs="Times New Roman"/>
          <w:b/>
          <w:sz w:val="24"/>
          <w:szCs w:val="24"/>
        </w:rPr>
      </w:pPr>
      <w:r>
        <w:rPr>
          <w:rFonts w:ascii="Times New Roman" w:hAnsi="Times New Roman" w:cs="Times New Roman"/>
          <w:b/>
          <w:sz w:val="24"/>
          <w:szCs w:val="24"/>
        </w:rPr>
        <w:t xml:space="preserve">Materi </w:t>
      </w:r>
    </w:p>
    <w:p w:rsidR="00401F5A" w:rsidRDefault="00401F5A" w:rsidP="00401F5A">
      <w:pPr>
        <w:ind w:left="1080" w:right="5"/>
        <w:contextualSpacing/>
        <w:rPr>
          <w:rFonts w:ascii="Times New Roman" w:hAnsi="Times New Roman" w:cs="Times New Roman"/>
          <w:sz w:val="24"/>
          <w:szCs w:val="24"/>
        </w:rPr>
      </w:pPr>
      <w:r>
        <w:rPr>
          <w:rFonts w:ascii="Times New Roman" w:hAnsi="Times New Roman" w:cs="Times New Roman"/>
          <w:sz w:val="24"/>
          <w:szCs w:val="24"/>
        </w:rPr>
        <w:t xml:space="preserve">Terlampir </w:t>
      </w:r>
    </w:p>
    <w:p w:rsidR="00401F5A" w:rsidRDefault="00401F5A" w:rsidP="00401F5A">
      <w:pPr>
        <w:numPr>
          <w:ilvl w:val="0"/>
          <w:numId w:val="16"/>
        </w:numPr>
        <w:spacing w:after="128"/>
        <w:ind w:left="1080" w:right="5"/>
        <w:contextualSpacing/>
        <w:rPr>
          <w:rFonts w:ascii="Times New Roman" w:hAnsi="Times New Roman" w:cs="Times New Roman"/>
          <w:b/>
          <w:sz w:val="24"/>
          <w:szCs w:val="24"/>
        </w:rPr>
      </w:pPr>
      <w:r>
        <w:rPr>
          <w:rFonts w:ascii="Times New Roman" w:hAnsi="Times New Roman" w:cs="Times New Roman"/>
          <w:b/>
          <w:sz w:val="24"/>
          <w:szCs w:val="24"/>
        </w:rPr>
        <w:t xml:space="preserve">Metode </w:t>
      </w:r>
    </w:p>
    <w:p w:rsidR="00401F5A" w:rsidRDefault="00401F5A" w:rsidP="00401F5A">
      <w:pPr>
        <w:spacing w:after="128"/>
        <w:ind w:left="1080" w:right="5"/>
        <w:contextualSpacing/>
        <w:rPr>
          <w:rFonts w:ascii="Times New Roman" w:hAnsi="Times New Roman" w:cs="Times New Roman"/>
          <w:sz w:val="24"/>
          <w:szCs w:val="24"/>
        </w:rPr>
      </w:pPr>
      <w:r>
        <w:rPr>
          <w:rFonts w:ascii="Times New Roman" w:hAnsi="Times New Roman" w:cs="Times New Roman"/>
          <w:sz w:val="24"/>
          <w:szCs w:val="24"/>
        </w:rPr>
        <w:t xml:space="preserve">Diskusi </w:t>
      </w:r>
    </w:p>
    <w:p w:rsidR="00401F5A" w:rsidRDefault="00401F5A" w:rsidP="00401F5A">
      <w:pPr>
        <w:numPr>
          <w:ilvl w:val="0"/>
          <w:numId w:val="16"/>
        </w:numPr>
        <w:spacing w:after="196"/>
        <w:ind w:left="1080" w:right="5"/>
        <w:contextualSpacing/>
        <w:rPr>
          <w:rFonts w:ascii="Times New Roman" w:hAnsi="Times New Roman" w:cs="Times New Roman"/>
          <w:b/>
          <w:sz w:val="24"/>
          <w:szCs w:val="24"/>
        </w:rPr>
      </w:pPr>
      <w:r>
        <w:rPr>
          <w:rFonts w:ascii="Times New Roman" w:hAnsi="Times New Roman" w:cs="Times New Roman"/>
          <w:b/>
          <w:sz w:val="24"/>
          <w:szCs w:val="24"/>
        </w:rPr>
        <w:t xml:space="preserve">Alat dan Media </w:t>
      </w:r>
    </w:p>
    <w:p w:rsidR="00401F5A" w:rsidRDefault="00401F5A" w:rsidP="00401F5A">
      <w:pPr>
        <w:spacing w:after="196"/>
        <w:ind w:left="1080" w:right="5"/>
        <w:contextualSpacing/>
        <w:rPr>
          <w:rFonts w:ascii="Times New Roman" w:hAnsi="Times New Roman" w:cs="Times New Roman"/>
          <w:sz w:val="24"/>
          <w:szCs w:val="24"/>
        </w:rPr>
      </w:pPr>
      <w:r>
        <w:rPr>
          <w:rFonts w:ascii="Times New Roman" w:hAnsi="Times New Roman" w:cs="Times New Roman"/>
          <w:sz w:val="24"/>
          <w:szCs w:val="24"/>
        </w:rPr>
        <w:t xml:space="preserve">Leaflet </w:t>
      </w:r>
    </w:p>
    <w:p w:rsidR="00401F5A" w:rsidRDefault="00401F5A" w:rsidP="00401F5A">
      <w:pPr>
        <w:spacing w:after="0"/>
        <w:ind w:left="360"/>
        <w:contextualSpacing/>
        <w:rPr>
          <w:rFonts w:ascii="Times New Roman" w:hAnsi="Times New Roman" w:cs="Times New Roman"/>
          <w:sz w:val="24"/>
          <w:szCs w:val="24"/>
        </w:rPr>
      </w:pPr>
    </w:p>
    <w:p w:rsidR="00401F5A" w:rsidRDefault="00401F5A" w:rsidP="00401F5A">
      <w:pPr>
        <w:spacing w:after="0"/>
        <w:ind w:left="360"/>
        <w:contextualSpacing/>
        <w:rPr>
          <w:rFonts w:ascii="Times New Roman" w:hAnsi="Times New Roman" w:cs="Times New Roman"/>
          <w:sz w:val="24"/>
          <w:szCs w:val="24"/>
        </w:rPr>
      </w:pPr>
    </w:p>
    <w:p w:rsidR="00401F5A" w:rsidRDefault="00401F5A" w:rsidP="00401F5A">
      <w:pPr>
        <w:spacing w:after="0"/>
        <w:ind w:left="360"/>
        <w:contextualSpacing/>
        <w:rPr>
          <w:rFonts w:ascii="Times New Roman" w:hAnsi="Times New Roman" w:cs="Times New Roman"/>
          <w:sz w:val="24"/>
          <w:szCs w:val="24"/>
        </w:rPr>
      </w:pPr>
    </w:p>
    <w:p w:rsidR="00401F5A" w:rsidRDefault="00401F5A" w:rsidP="00401F5A">
      <w:pPr>
        <w:spacing w:after="0"/>
        <w:ind w:left="360"/>
        <w:contextualSpacing/>
        <w:rPr>
          <w:rFonts w:ascii="Times New Roman" w:hAnsi="Times New Roman" w:cs="Times New Roman"/>
          <w:sz w:val="24"/>
          <w:szCs w:val="24"/>
        </w:rPr>
      </w:pPr>
    </w:p>
    <w:p w:rsidR="00401F5A" w:rsidRDefault="00401F5A" w:rsidP="00401F5A">
      <w:pPr>
        <w:spacing w:after="0"/>
        <w:ind w:left="360"/>
        <w:contextualSpacing/>
        <w:rPr>
          <w:rFonts w:ascii="Times New Roman" w:hAnsi="Times New Roman" w:cs="Times New Roman"/>
          <w:sz w:val="24"/>
          <w:szCs w:val="24"/>
        </w:rPr>
      </w:pPr>
    </w:p>
    <w:p w:rsidR="00401F5A" w:rsidRDefault="00401F5A" w:rsidP="00401F5A">
      <w:pPr>
        <w:numPr>
          <w:ilvl w:val="0"/>
          <w:numId w:val="16"/>
        </w:numPr>
        <w:spacing w:after="11"/>
        <w:ind w:left="1080" w:right="5"/>
        <w:contextualSpacing/>
        <w:rPr>
          <w:rFonts w:ascii="Times New Roman" w:hAnsi="Times New Roman" w:cs="Times New Roman"/>
          <w:b/>
          <w:sz w:val="24"/>
          <w:szCs w:val="24"/>
        </w:rPr>
      </w:pPr>
      <w:r>
        <w:rPr>
          <w:noProof/>
          <w:lang w:val="id-ID" w:eastAsia="id-ID"/>
        </w:rPr>
        <w:lastRenderedPageBreak/>
        <mc:AlternateContent>
          <mc:Choice Requires="wps">
            <w:drawing>
              <wp:anchor distT="0" distB="0" distL="114300" distR="114300" simplePos="0" relativeHeight="251662848" behindDoc="0" locked="0" layoutInCell="1" allowOverlap="1">
                <wp:simplePos x="0" y="0"/>
                <wp:positionH relativeFrom="column">
                  <wp:posOffset>664845</wp:posOffset>
                </wp:positionH>
                <wp:positionV relativeFrom="paragraph">
                  <wp:posOffset>205740</wp:posOffset>
                </wp:positionV>
                <wp:extent cx="4953000" cy="635"/>
                <wp:effectExtent l="7620" t="5715" r="11430" b="127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1AA89" id="Straight Arrow Connector 69" o:spid="_x0000_s1026" type="#_x0000_t32" style="position:absolute;margin-left:52.35pt;margin-top:16.2pt;width:39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"/>
            </w:pict>
          </mc:Fallback>
        </mc:AlternateContent>
      </w:r>
      <w:r>
        <w:rPr>
          <w:rFonts w:ascii="Times New Roman" w:hAnsi="Times New Roman" w:cs="Times New Roman"/>
          <w:b/>
          <w:sz w:val="24"/>
          <w:szCs w:val="24"/>
        </w:rPr>
        <w:t xml:space="preserve">Kegiatan Penyuluhan </w:t>
      </w:r>
    </w:p>
    <w:tbl>
      <w:tblPr>
        <w:tblW w:w="8055" w:type="dxa"/>
        <w:tblInd w:w="1052" w:type="dxa"/>
        <w:tblLayout w:type="fixed"/>
        <w:tblCellMar>
          <w:top w:w="7" w:type="dxa"/>
          <w:left w:w="110" w:type="dxa"/>
          <w:right w:w="50" w:type="dxa"/>
        </w:tblCellMar>
        <w:tblLook w:val="04A0" w:firstRow="1" w:lastRow="0" w:firstColumn="1" w:lastColumn="0" w:noHBand="0" w:noVBand="1"/>
      </w:tblPr>
      <w:tblGrid>
        <w:gridCol w:w="1038"/>
        <w:gridCol w:w="1962"/>
        <w:gridCol w:w="2657"/>
        <w:gridCol w:w="2398"/>
      </w:tblGrid>
      <w:tr w:rsidR="00401F5A" w:rsidTr="00401F5A">
        <w:trPr>
          <w:trHeight w:val="332"/>
        </w:trPr>
        <w:tc>
          <w:tcPr>
            <w:tcW w:w="1038" w:type="dxa"/>
            <w:hideMark/>
          </w:tcPr>
          <w:p w:rsidR="00401F5A" w:rsidRDefault="00401F5A">
            <w:pPr>
              <w:spacing w:after="0"/>
              <w:ind w:left="29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471805</wp:posOffset>
                      </wp:positionV>
                      <wp:extent cx="4953000" cy="9525"/>
                      <wp:effectExtent l="6350" t="5080" r="12700" b="139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09C0B" id="Straight Arrow Connector 68" o:spid="_x0000_s1026" type="#_x0000_t32" style="position:absolute;margin-left:-.25pt;margin-top:37.15pt;width:390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"/>
                  </w:pict>
                </mc:Fallback>
              </mc:AlternateContent>
            </w:r>
            <w:r>
              <w:rPr>
                <w:rFonts w:ascii="Times New Roman" w:hAnsi="Times New Roman" w:cs="Times New Roman"/>
                <w:sz w:val="24"/>
                <w:szCs w:val="24"/>
              </w:rPr>
              <w:t>No</w:t>
            </w:r>
          </w:p>
        </w:tc>
        <w:tc>
          <w:tcPr>
            <w:tcW w:w="1963" w:type="dxa"/>
            <w:hideMark/>
          </w:tcPr>
          <w:p w:rsidR="00401F5A" w:rsidRDefault="00401F5A">
            <w:pPr>
              <w:spacing w:after="0"/>
              <w:ind w:left="70"/>
              <w:rPr>
                <w:rFonts w:ascii="Times New Roman" w:hAnsi="Times New Roman" w:cs="Times New Roman"/>
                <w:sz w:val="24"/>
                <w:szCs w:val="24"/>
              </w:rPr>
            </w:pPr>
            <w:r>
              <w:rPr>
                <w:rFonts w:ascii="Times New Roman" w:hAnsi="Times New Roman" w:cs="Times New Roman"/>
                <w:sz w:val="24"/>
                <w:szCs w:val="24"/>
              </w:rPr>
              <w:t xml:space="preserve">Tahap/Waktu </w:t>
            </w:r>
          </w:p>
        </w:tc>
        <w:tc>
          <w:tcPr>
            <w:tcW w:w="2659" w:type="dxa"/>
            <w:hideMark/>
          </w:tcPr>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Kegiatan Penyuluhan </w:t>
            </w:r>
          </w:p>
        </w:tc>
        <w:tc>
          <w:tcPr>
            <w:tcW w:w="2400" w:type="dxa"/>
            <w:hideMark/>
          </w:tcPr>
          <w:p w:rsidR="00401F5A" w:rsidRDefault="00401F5A">
            <w:pPr>
              <w:spacing w:after="0"/>
              <w:ind w:left="398"/>
              <w:contextualSpacing/>
              <w:rPr>
                <w:rFonts w:ascii="Times New Roman" w:hAnsi="Times New Roman" w:cs="Times New Roman"/>
                <w:sz w:val="24"/>
                <w:szCs w:val="24"/>
              </w:rPr>
            </w:pPr>
            <w:r>
              <w:rPr>
                <w:rFonts w:ascii="Times New Roman" w:hAnsi="Times New Roman" w:cs="Times New Roman"/>
                <w:sz w:val="24"/>
                <w:szCs w:val="24"/>
              </w:rPr>
              <w:t>Kegiatan Peserta</w:t>
            </w:r>
          </w:p>
        </w:tc>
      </w:tr>
      <w:tr w:rsidR="00401F5A" w:rsidTr="00401F5A">
        <w:trPr>
          <w:trHeight w:val="1635"/>
        </w:trPr>
        <w:tc>
          <w:tcPr>
            <w:tcW w:w="1038" w:type="dxa"/>
            <w:hideMark/>
          </w:tcPr>
          <w:p w:rsidR="00401F5A" w:rsidRDefault="00401F5A">
            <w:pPr>
              <w:spacing w:after="0"/>
              <w:ind w:left="29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44450</wp:posOffset>
                      </wp:positionH>
                      <wp:positionV relativeFrom="paragraph">
                        <wp:posOffset>2294255</wp:posOffset>
                      </wp:positionV>
                      <wp:extent cx="4905375" cy="9525"/>
                      <wp:effectExtent l="6350" t="8255" r="12700" b="107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F478F" id="Straight Arrow Connector 67" o:spid="_x0000_s1026" type="#_x0000_t32" style="position:absolute;margin-left:3.5pt;margin-top:180.65pt;width:386.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"/>
                  </w:pict>
                </mc:Fallback>
              </mc:AlternateContent>
            </w:r>
            <w:r>
              <w:rPr>
                <w:rFonts w:ascii="Times New Roman" w:hAnsi="Times New Roman" w:cs="Times New Roman"/>
                <w:sz w:val="24"/>
                <w:szCs w:val="24"/>
              </w:rPr>
              <w:t xml:space="preserve">1. </w:t>
            </w:r>
          </w:p>
        </w:tc>
        <w:tc>
          <w:tcPr>
            <w:tcW w:w="1963" w:type="dxa"/>
            <w:hideMark/>
          </w:tcPr>
          <w:p w:rsidR="00401F5A" w:rsidRDefault="00401F5A">
            <w:pPr>
              <w:spacing w:after="117"/>
              <w:ind w:left="340"/>
              <w:rPr>
                <w:rFonts w:ascii="Times New Roman" w:hAnsi="Times New Roman" w:cs="Times New Roman"/>
                <w:sz w:val="24"/>
                <w:szCs w:val="24"/>
              </w:rPr>
            </w:pPr>
            <w:r>
              <w:rPr>
                <w:rFonts w:ascii="Times New Roman" w:hAnsi="Times New Roman" w:cs="Times New Roman"/>
                <w:sz w:val="24"/>
                <w:szCs w:val="24"/>
              </w:rPr>
              <w:t xml:space="preserve">Pembukaan </w:t>
            </w:r>
          </w:p>
          <w:p w:rsidR="00401F5A" w:rsidRDefault="00401F5A">
            <w:pPr>
              <w:spacing w:after="0"/>
              <w:ind w:left="340"/>
              <w:rPr>
                <w:rFonts w:ascii="Times New Roman" w:hAnsi="Times New Roman" w:cs="Times New Roman"/>
                <w:sz w:val="24"/>
                <w:szCs w:val="24"/>
              </w:rPr>
            </w:pPr>
            <w:r>
              <w:rPr>
                <w:rFonts w:ascii="Times New Roman" w:hAnsi="Times New Roman" w:cs="Times New Roman"/>
                <w:sz w:val="24"/>
                <w:szCs w:val="24"/>
              </w:rPr>
              <w:t xml:space="preserve">(2 Menit) </w:t>
            </w:r>
          </w:p>
        </w:tc>
        <w:tc>
          <w:tcPr>
            <w:tcW w:w="2659" w:type="dxa"/>
            <w:hideMark/>
          </w:tcPr>
          <w:p w:rsidR="00401F5A" w:rsidRDefault="00401F5A" w:rsidP="00401F5A">
            <w:pPr>
              <w:numPr>
                <w:ilvl w:val="0"/>
                <w:numId w:val="17"/>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Memberi salam </w:t>
            </w:r>
          </w:p>
          <w:p w:rsidR="00401F5A" w:rsidRDefault="00401F5A" w:rsidP="00401F5A">
            <w:pPr>
              <w:numPr>
                <w:ilvl w:val="0"/>
                <w:numId w:val="17"/>
              </w:numPr>
              <w:spacing w:after="121"/>
              <w:ind w:left="540" w:hanging="284"/>
              <w:contextualSpacing/>
              <w:rPr>
                <w:rFonts w:ascii="Times New Roman" w:hAnsi="Times New Roman" w:cs="Times New Roman"/>
                <w:sz w:val="24"/>
                <w:szCs w:val="24"/>
              </w:rPr>
            </w:pPr>
            <w:r>
              <w:rPr>
                <w:rFonts w:ascii="Times New Roman" w:hAnsi="Times New Roman" w:cs="Times New Roman"/>
                <w:sz w:val="24"/>
                <w:szCs w:val="24"/>
              </w:rPr>
              <w:t xml:space="preserve">Menjelaskan   </w:t>
            </w:r>
          </w:p>
          <w:p w:rsidR="00401F5A" w:rsidRDefault="00401F5A">
            <w:pPr>
              <w:spacing w:after="121"/>
              <w:ind w:left="540"/>
              <w:contextualSpacing/>
              <w:rPr>
                <w:rFonts w:ascii="Times New Roman" w:hAnsi="Times New Roman" w:cs="Times New Roman"/>
                <w:sz w:val="24"/>
                <w:szCs w:val="24"/>
              </w:rPr>
            </w:pPr>
            <w:r>
              <w:rPr>
                <w:rFonts w:ascii="Times New Roman" w:hAnsi="Times New Roman" w:cs="Times New Roman"/>
                <w:sz w:val="24"/>
                <w:szCs w:val="24"/>
              </w:rPr>
              <w:t xml:space="preserve">tujuan penyuluhan </w:t>
            </w:r>
          </w:p>
          <w:p w:rsidR="00401F5A" w:rsidRDefault="00401F5A" w:rsidP="00401F5A">
            <w:pPr>
              <w:numPr>
                <w:ilvl w:val="0"/>
                <w:numId w:val="17"/>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Memberi kesempatan </w:t>
            </w:r>
          </w:p>
          <w:p w:rsidR="00401F5A" w:rsidRDefault="00401F5A">
            <w:pPr>
              <w:spacing w:after="0"/>
              <w:ind w:left="540"/>
              <w:contextualSpacing/>
              <w:rPr>
                <w:rFonts w:ascii="Times New Roman" w:hAnsi="Times New Roman" w:cs="Times New Roman"/>
                <w:sz w:val="24"/>
                <w:szCs w:val="24"/>
              </w:rPr>
            </w:pPr>
            <w:proofErr w:type="gramStart"/>
            <w:r>
              <w:rPr>
                <w:rFonts w:ascii="Times New Roman" w:hAnsi="Times New Roman" w:cs="Times New Roman"/>
                <w:sz w:val="24"/>
                <w:szCs w:val="24"/>
              </w:rPr>
              <w:t>kepada</w:t>
            </w:r>
            <w:proofErr w:type="gramEnd"/>
            <w:r>
              <w:rPr>
                <w:rFonts w:ascii="Times New Roman" w:hAnsi="Times New Roman" w:cs="Times New Roman"/>
                <w:sz w:val="24"/>
                <w:szCs w:val="24"/>
              </w:rPr>
              <w:t xml:space="preserve"> ibu untuk menjelaskan yang telah diketahui oleh ibu. </w:t>
            </w:r>
          </w:p>
        </w:tc>
        <w:tc>
          <w:tcPr>
            <w:tcW w:w="2400" w:type="dxa"/>
            <w:hideMark/>
          </w:tcPr>
          <w:p w:rsidR="00401F5A" w:rsidRDefault="00401F5A" w:rsidP="00401F5A">
            <w:pPr>
              <w:numPr>
                <w:ilvl w:val="0"/>
                <w:numId w:val="18"/>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Menjawab salam </w:t>
            </w:r>
          </w:p>
          <w:p w:rsidR="00401F5A" w:rsidRDefault="00401F5A" w:rsidP="00401F5A">
            <w:pPr>
              <w:numPr>
                <w:ilvl w:val="0"/>
                <w:numId w:val="18"/>
              </w:numPr>
              <w:spacing w:after="121"/>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Mendengarkan </w:t>
            </w:r>
          </w:p>
          <w:p w:rsidR="00401F5A" w:rsidRDefault="00401F5A" w:rsidP="00401F5A">
            <w:pPr>
              <w:numPr>
                <w:ilvl w:val="0"/>
                <w:numId w:val="18"/>
              </w:numPr>
              <w:spacing w:after="0"/>
              <w:ind w:left="540" w:hanging="317"/>
              <w:contextualSpacing/>
              <w:rPr>
                <w:rFonts w:ascii="Times New Roman" w:hAnsi="Times New Roman" w:cs="Times New Roman"/>
                <w:sz w:val="24"/>
                <w:szCs w:val="24"/>
              </w:rPr>
            </w:pPr>
            <w:r>
              <w:rPr>
                <w:rFonts w:ascii="Times New Roman" w:hAnsi="Times New Roman" w:cs="Times New Roman"/>
                <w:sz w:val="24"/>
                <w:szCs w:val="24"/>
              </w:rPr>
              <w:t xml:space="preserve">Menjelasakan </w:t>
            </w:r>
          </w:p>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yang ibu ketahui </w:t>
            </w:r>
          </w:p>
        </w:tc>
      </w:tr>
      <w:tr w:rsidR="00401F5A" w:rsidTr="00401F5A">
        <w:trPr>
          <w:trHeight w:val="2612"/>
        </w:trPr>
        <w:tc>
          <w:tcPr>
            <w:tcW w:w="1038" w:type="dxa"/>
            <w:hideMark/>
          </w:tcPr>
          <w:p w:rsidR="00401F5A" w:rsidRDefault="00401F5A">
            <w:pPr>
              <w:spacing w:after="0"/>
              <w:ind w:left="298"/>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44450</wp:posOffset>
                      </wp:positionH>
                      <wp:positionV relativeFrom="paragraph">
                        <wp:posOffset>3657600</wp:posOffset>
                      </wp:positionV>
                      <wp:extent cx="4905375" cy="9525"/>
                      <wp:effectExtent l="6350" t="9525" r="12700"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6E068" id="Straight Arrow Connector 66" o:spid="_x0000_s1026" type="#_x0000_t32" style="position:absolute;margin-left:3.5pt;margin-top:4in;width:386.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"/>
                  </w:pict>
                </mc:Fallback>
              </mc:AlternateContent>
            </w:r>
            <w:r>
              <w:rPr>
                <w:rFonts w:ascii="Times New Roman" w:hAnsi="Times New Roman" w:cs="Times New Roman"/>
                <w:sz w:val="24"/>
                <w:szCs w:val="24"/>
              </w:rPr>
              <w:t xml:space="preserve">2. </w:t>
            </w:r>
          </w:p>
        </w:tc>
        <w:tc>
          <w:tcPr>
            <w:tcW w:w="1963" w:type="dxa"/>
            <w:hideMark/>
          </w:tcPr>
          <w:p w:rsidR="00401F5A" w:rsidRDefault="00401F5A">
            <w:pPr>
              <w:spacing w:after="112"/>
              <w:ind w:left="340"/>
              <w:rPr>
                <w:rFonts w:ascii="Times New Roman" w:hAnsi="Times New Roman" w:cs="Times New Roman"/>
                <w:sz w:val="24"/>
                <w:szCs w:val="24"/>
              </w:rPr>
            </w:pPr>
            <w:r>
              <w:rPr>
                <w:rFonts w:ascii="Times New Roman" w:hAnsi="Times New Roman" w:cs="Times New Roman"/>
                <w:sz w:val="24"/>
                <w:szCs w:val="24"/>
              </w:rPr>
              <w:t xml:space="preserve">Inti </w:t>
            </w:r>
          </w:p>
          <w:p w:rsidR="00401F5A" w:rsidRDefault="00401F5A">
            <w:pPr>
              <w:spacing w:after="0"/>
              <w:ind w:left="340"/>
              <w:rPr>
                <w:rFonts w:ascii="Times New Roman" w:hAnsi="Times New Roman" w:cs="Times New Roman"/>
                <w:sz w:val="24"/>
                <w:szCs w:val="24"/>
              </w:rPr>
            </w:pPr>
            <w:r>
              <w:rPr>
                <w:rFonts w:ascii="Times New Roman" w:hAnsi="Times New Roman" w:cs="Times New Roman"/>
                <w:sz w:val="24"/>
                <w:szCs w:val="24"/>
              </w:rPr>
              <w:t xml:space="preserve">(10 menit) </w:t>
            </w:r>
          </w:p>
        </w:tc>
        <w:tc>
          <w:tcPr>
            <w:tcW w:w="2659" w:type="dxa"/>
            <w:hideMark/>
          </w:tcPr>
          <w:p w:rsidR="00401F5A" w:rsidRDefault="00401F5A" w:rsidP="00401F5A">
            <w:pPr>
              <w:numPr>
                <w:ilvl w:val="0"/>
                <w:numId w:val="19"/>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Menanyakan tentang nutrisi pada ibu hamil </w:t>
            </w:r>
          </w:p>
          <w:p w:rsidR="00401F5A" w:rsidRDefault="00401F5A" w:rsidP="00401F5A">
            <w:pPr>
              <w:numPr>
                <w:ilvl w:val="0"/>
                <w:numId w:val="19"/>
              </w:numPr>
              <w:spacing w:after="3"/>
              <w:ind w:left="540" w:hanging="284"/>
              <w:contextualSpacing/>
              <w:rPr>
                <w:rFonts w:ascii="Times New Roman" w:hAnsi="Times New Roman" w:cs="Times New Roman"/>
                <w:sz w:val="24"/>
                <w:szCs w:val="24"/>
              </w:rPr>
            </w:pPr>
            <w:r>
              <w:rPr>
                <w:rFonts w:ascii="Times New Roman" w:hAnsi="Times New Roman" w:cs="Times New Roman"/>
                <w:sz w:val="24"/>
                <w:szCs w:val="24"/>
              </w:rPr>
              <w:t xml:space="preserve">Menjelaskan </w:t>
            </w:r>
          </w:p>
          <w:p w:rsidR="00401F5A" w:rsidRDefault="00401F5A">
            <w:pPr>
              <w:spacing w:after="3"/>
              <w:ind w:left="540"/>
              <w:contextualSpacing/>
              <w:rPr>
                <w:rFonts w:ascii="Times New Roman" w:hAnsi="Times New Roman" w:cs="Times New Roman"/>
                <w:sz w:val="24"/>
                <w:szCs w:val="24"/>
              </w:rPr>
            </w:pPr>
            <w:r>
              <w:rPr>
                <w:rFonts w:ascii="Times New Roman" w:hAnsi="Times New Roman" w:cs="Times New Roman"/>
                <w:sz w:val="24"/>
                <w:szCs w:val="24"/>
              </w:rPr>
              <w:t xml:space="preserve">pemeriksaan kehamilan </w:t>
            </w:r>
          </w:p>
          <w:p w:rsidR="00401F5A" w:rsidRDefault="00401F5A">
            <w:pPr>
              <w:spacing w:after="3"/>
              <w:ind w:left="540"/>
              <w:contextualSpacing/>
              <w:rPr>
                <w:rFonts w:ascii="Times New Roman" w:hAnsi="Times New Roman" w:cs="Times New Roman"/>
                <w:sz w:val="24"/>
                <w:szCs w:val="24"/>
              </w:rPr>
            </w:pP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standar. </w:t>
            </w:r>
          </w:p>
          <w:p w:rsidR="00401F5A" w:rsidRDefault="00401F5A" w:rsidP="00401F5A">
            <w:pPr>
              <w:numPr>
                <w:ilvl w:val="0"/>
                <w:numId w:val="19"/>
              </w:numPr>
              <w:spacing w:after="0"/>
              <w:ind w:left="540" w:hanging="284"/>
              <w:contextualSpacing/>
              <w:rPr>
                <w:rFonts w:ascii="Times New Roman" w:hAnsi="Times New Roman" w:cs="Times New Roman"/>
                <w:sz w:val="24"/>
                <w:szCs w:val="24"/>
              </w:rPr>
            </w:pPr>
            <w:r>
              <w:rPr>
                <w:rFonts w:ascii="Times New Roman" w:hAnsi="Times New Roman" w:cs="Times New Roman"/>
                <w:sz w:val="24"/>
                <w:szCs w:val="24"/>
              </w:rPr>
              <w:t xml:space="preserve">Menjelaskan </w:t>
            </w:r>
            <w:r>
              <w:rPr>
                <w:rFonts w:ascii="Times New Roman" w:hAnsi="Times New Roman" w:cs="Times New Roman"/>
                <w:sz w:val="24"/>
                <w:szCs w:val="24"/>
              </w:rPr>
              <w:tab/>
            </w:r>
          </w:p>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perawatan </w:t>
            </w:r>
          </w:p>
          <w:p w:rsidR="00401F5A" w:rsidRDefault="00401F5A">
            <w:pPr>
              <w:spacing w:after="0"/>
              <w:ind w:left="540"/>
              <w:contextualSpacing/>
              <w:rPr>
                <w:rFonts w:ascii="Times New Roman" w:hAnsi="Times New Roman" w:cs="Times New Roman"/>
                <w:sz w:val="24"/>
                <w:szCs w:val="24"/>
              </w:rPr>
            </w:pPr>
            <w:r>
              <w:rPr>
                <w:rFonts w:ascii="Times New Roman" w:hAnsi="Times New Roman" w:cs="Times New Roman"/>
                <w:sz w:val="24"/>
                <w:szCs w:val="24"/>
              </w:rPr>
              <w:t xml:space="preserve">pada kehamilan </w:t>
            </w:r>
          </w:p>
          <w:p w:rsidR="00401F5A" w:rsidRDefault="00401F5A" w:rsidP="00401F5A">
            <w:pPr>
              <w:numPr>
                <w:ilvl w:val="0"/>
                <w:numId w:val="19"/>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Menjelaskan tentangmacam macam kebutuhan dasar ibu hamil </w:t>
            </w:r>
          </w:p>
        </w:tc>
        <w:tc>
          <w:tcPr>
            <w:tcW w:w="2400" w:type="dxa"/>
            <w:hideMark/>
          </w:tcPr>
          <w:p w:rsidR="00401F5A" w:rsidRDefault="00401F5A" w:rsidP="00401F5A">
            <w:pPr>
              <w:numPr>
                <w:ilvl w:val="0"/>
                <w:numId w:val="20"/>
              </w:numPr>
              <w:spacing w:after="121"/>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rsidP="00401F5A">
            <w:pPr>
              <w:numPr>
                <w:ilvl w:val="0"/>
                <w:numId w:val="20"/>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Memperhatikan </w:t>
            </w:r>
          </w:p>
          <w:p w:rsidR="00401F5A" w:rsidRDefault="00401F5A" w:rsidP="00401F5A">
            <w:pPr>
              <w:numPr>
                <w:ilvl w:val="0"/>
                <w:numId w:val="20"/>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rsidP="00401F5A">
            <w:pPr>
              <w:numPr>
                <w:ilvl w:val="0"/>
                <w:numId w:val="20"/>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Mendengarkan </w:t>
            </w:r>
          </w:p>
          <w:p w:rsidR="00401F5A" w:rsidRDefault="00401F5A" w:rsidP="00401F5A">
            <w:pPr>
              <w:numPr>
                <w:ilvl w:val="0"/>
                <w:numId w:val="20"/>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Memperhatikan </w:t>
            </w:r>
          </w:p>
        </w:tc>
      </w:tr>
      <w:tr w:rsidR="00401F5A" w:rsidTr="00401F5A">
        <w:trPr>
          <w:trHeight w:val="985"/>
        </w:trPr>
        <w:tc>
          <w:tcPr>
            <w:tcW w:w="1038" w:type="dxa"/>
            <w:hideMark/>
          </w:tcPr>
          <w:p w:rsidR="00401F5A" w:rsidRDefault="00401F5A">
            <w:pPr>
              <w:spacing w:after="0"/>
              <w:ind w:left="298"/>
              <w:rPr>
                <w:rFonts w:ascii="Times New Roman" w:hAnsi="Times New Roman" w:cs="Times New Roman"/>
                <w:sz w:val="24"/>
                <w:szCs w:val="24"/>
              </w:rPr>
            </w:pPr>
            <w:r>
              <w:rPr>
                <w:rFonts w:ascii="Times New Roman" w:hAnsi="Times New Roman" w:cs="Times New Roman"/>
                <w:sz w:val="24"/>
                <w:szCs w:val="24"/>
              </w:rPr>
              <w:t xml:space="preserve">3. </w:t>
            </w:r>
          </w:p>
        </w:tc>
        <w:tc>
          <w:tcPr>
            <w:tcW w:w="1963" w:type="dxa"/>
            <w:hideMark/>
          </w:tcPr>
          <w:p w:rsidR="00401F5A" w:rsidRDefault="00401F5A">
            <w:pPr>
              <w:spacing w:after="117"/>
              <w:ind w:left="340"/>
              <w:rPr>
                <w:rFonts w:ascii="Times New Roman" w:hAnsi="Times New Roman" w:cs="Times New Roman"/>
                <w:sz w:val="24"/>
                <w:szCs w:val="24"/>
              </w:rPr>
            </w:pPr>
            <w:r>
              <w:rPr>
                <w:rFonts w:ascii="Times New Roman" w:hAnsi="Times New Roman" w:cs="Times New Roman"/>
                <w:sz w:val="24"/>
                <w:szCs w:val="24"/>
              </w:rPr>
              <w:t xml:space="preserve">Penutup </w:t>
            </w:r>
          </w:p>
          <w:p w:rsidR="00401F5A" w:rsidRDefault="00401F5A">
            <w:pPr>
              <w:spacing w:after="0"/>
              <w:ind w:left="340"/>
              <w:rPr>
                <w:rFonts w:ascii="Times New Roman" w:hAnsi="Times New Roman" w:cs="Times New Roman"/>
                <w:sz w:val="24"/>
                <w:szCs w:val="24"/>
              </w:rPr>
            </w:pPr>
            <w:r>
              <w:rPr>
                <w:rFonts w:ascii="Times New Roman" w:hAnsi="Times New Roman" w:cs="Times New Roman"/>
                <w:sz w:val="24"/>
                <w:szCs w:val="24"/>
              </w:rPr>
              <w:t xml:space="preserve">(4 menit) </w:t>
            </w:r>
          </w:p>
        </w:tc>
        <w:tc>
          <w:tcPr>
            <w:tcW w:w="2659" w:type="dxa"/>
            <w:hideMark/>
          </w:tcPr>
          <w:p w:rsidR="00401F5A" w:rsidRDefault="00401F5A" w:rsidP="00401F5A">
            <w:pPr>
              <w:numPr>
                <w:ilvl w:val="0"/>
                <w:numId w:val="21"/>
              </w:numPr>
              <w:spacing w:after="121"/>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Melakukan evaluasi </w:t>
            </w:r>
          </w:p>
          <w:p w:rsidR="00401F5A" w:rsidRDefault="00401F5A" w:rsidP="00401F5A">
            <w:pPr>
              <w:numPr>
                <w:ilvl w:val="0"/>
                <w:numId w:val="21"/>
              </w:numPr>
              <w:spacing w:after="116"/>
              <w:ind w:left="540" w:hanging="284"/>
              <w:contextualSpacing/>
              <w:rPr>
                <w:rFonts w:ascii="Times New Roman" w:hAnsi="Times New Roman" w:cs="Times New Roman"/>
                <w:sz w:val="24"/>
                <w:szCs w:val="24"/>
              </w:rPr>
            </w:pPr>
            <w:r>
              <w:rPr>
                <w:rFonts w:ascii="Times New Roman" w:hAnsi="Times New Roman" w:cs="Times New Roman"/>
                <w:sz w:val="24"/>
                <w:szCs w:val="24"/>
              </w:rPr>
              <w:t xml:space="preserve">Menerangkan </w:t>
            </w:r>
          </w:p>
          <w:p w:rsidR="00401F5A" w:rsidRDefault="00401F5A">
            <w:pPr>
              <w:spacing w:after="116"/>
              <w:ind w:left="540"/>
              <w:contextualSpacing/>
              <w:rPr>
                <w:rFonts w:ascii="Times New Roman" w:hAnsi="Times New Roman" w:cs="Times New Roman"/>
                <w:sz w:val="24"/>
                <w:szCs w:val="24"/>
              </w:rPr>
            </w:pPr>
            <w:r>
              <w:rPr>
                <w:rFonts w:ascii="Times New Roman" w:hAnsi="Times New Roman" w:cs="Times New Roman"/>
                <w:sz w:val="24"/>
                <w:szCs w:val="24"/>
              </w:rPr>
              <w:t xml:space="preserve">hasil penyuluhan </w:t>
            </w:r>
          </w:p>
          <w:p w:rsidR="00401F5A" w:rsidRDefault="00401F5A" w:rsidP="00401F5A">
            <w:pPr>
              <w:numPr>
                <w:ilvl w:val="0"/>
                <w:numId w:val="21"/>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Salam penutup </w:t>
            </w:r>
          </w:p>
        </w:tc>
        <w:tc>
          <w:tcPr>
            <w:tcW w:w="2400" w:type="dxa"/>
            <w:hideMark/>
          </w:tcPr>
          <w:p w:rsidR="00401F5A" w:rsidRDefault="00401F5A" w:rsidP="00401F5A">
            <w:pPr>
              <w:numPr>
                <w:ilvl w:val="0"/>
                <w:numId w:val="22"/>
              </w:numPr>
              <w:spacing w:after="121"/>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Menjawab </w:t>
            </w:r>
          </w:p>
          <w:p w:rsidR="00401F5A" w:rsidRDefault="00401F5A" w:rsidP="00401F5A">
            <w:pPr>
              <w:numPr>
                <w:ilvl w:val="0"/>
                <w:numId w:val="22"/>
              </w:numPr>
              <w:spacing w:after="116"/>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Mendengarkan </w:t>
            </w:r>
          </w:p>
          <w:p w:rsidR="00401F5A" w:rsidRDefault="00401F5A" w:rsidP="00401F5A">
            <w:pPr>
              <w:numPr>
                <w:ilvl w:val="0"/>
                <w:numId w:val="22"/>
              </w:numPr>
              <w:spacing w:after="0"/>
              <w:ind w:left="540" w:hanging="360"/>
              <w:contextualSpacing/>
              <w:rPr>
                <w:rFonts w:ascii="Times New Roman" w:hAnsi="Times New Roman" w:cs="Times New Roman"/>
                <w:sz w:val="24"/>
                <w:szCs w:val="24"/>
              </w:rPr>
            </w:pPr>
            <w:r>
              <w:rPr>
                <w:rFonts w:ascii="Times New Roman" w:hAnsi="Times New Roman" w:cs="Times New Roman"/>
                <w:sz w:val="24"/>
                <w:szCs w:val="24"/>
              </w:rPr>
              <w:t xml:space="preserve">Menjawab salam </w:t>
            </w:r>
          </w:p>
        </w:tc>
      </w:tr>
    </w:tbl>
    <w:p w:rsidR="00401F5A" w:rsidRDefault="00401F5A" w:rsidP="00401F5A">
      <w:pPr>
        <w:spacing w:after="116"/>
        <w:ind w:left="540"/>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6944" behindDoc="0" locked="0" layoutInCell="1" allowOverlap="1">
                <wp:simplePos x="0" y="0"/>
                <wp:positionH relativeFrom="column">
                  <wp:posOffset>712470</wp:posOffset>
                </wp:positionH>
                <wp:positionV relativeFrom="paragraph">
                  <wp:posOffset>7620</wp:posOffset>
                </wp:positionV>
                <wp:extent cx="4905375" cy="0"/>
                <wp:effectExtent l="7620" t="7620" r="11430" b="1143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F5391" id="Straight Arrow Connector 65" o:spid="_x0000_s1026" type="#_x0000_t32" style="position:absolute;margin-left:56.1pt;margin-top:.6pt;width:3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"/>
            </w:pict>
          </mc:Fallback>
        </mc:AlternateContent>
      </w:r>
    </w:p>
    <w:p w:rsidR="00401F5A" w:rsidRDefault="00401F5A" w:rsidP="00401F5A">
      <w:pPr>
        <w:spacing w:after="116"/>
        <w:ind w:left="540"/>
        <w:rPr>
          <w:rFonts w:ascii="Times New Roman" w:hAnsi="Times New Roman" w:cs="Times New Roman"/>
          <w:sz w:val="24"/>
          <w:szCs w:val="24"/>
        </w:rPr>
      </w:pPr>
    </w:p>
    <w:p w:rsidR="00401F5A" w:rsidRDefault="00401F5A" w:rsidP="00401F5A">
      <w:pPr>
        <w:numPr>
          <w:ilvl w:val="0"/>
          <w:numId w:val="16"/>
        </w:numPr>
        <w:tabs>
          <w:tab w:val="left" w:pos="630"/>
        </w:tabs>
        <w:spacing w:after="128"/>
        <w:ind w:left="1080" w:right="6"/>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Evaluasi </w:t>
      </w:r>
    </w:p>
    <w:p w:rsidR="00401F5A" w:rsidRDefault="00401F5A" w:rsidP="00401F5A">
      <w:pPr>
        <w:numPr>
          <w:ilvl w:val="1"/>
          <w:numId w:val="16"/>
        </w:numPr>
        <w:tabs>
          <w:tab w:val="left" w:pos="630"/>
        </w:tabs>
        <w:spacing w:after="128"/>
        <w:ind w:right="6"/>
        <w:contextualSpacing/>
        <w:rPr>
          <w:rFonts w:ascii="Times New Roman" w:hAnsi="Times New Roman" w:cs="Times New Roman"/>
          <w:sz w:val="24"/>
          <w:szCs w:val="24"/>
        </w:rPr>
      </w:pPr>
      <w:r>
        <w:rPr>
          <w:rFonts w:ascii="Times New Roman" w:hAnsi="Times New Roman" w:cs="Times New Roman"/>
          <w:sz w:val="24"/>
          <w:szCs w:val="24"/>
        </w:rPr>
        <w:t xml:space="preserve">Menjelaskan pengertian kebutuhan dasar ibu hamil </w:t>
      </w:r>
    </w:p>
    <w:p w:rsidR="00401F5A" w:rsidRDefault="00401F5A" w:rsidP="00401F5A">
      <w:pPr>
        <w:numPr>
          <w:ilvl w:val="1"/>
          <w:numId w:val="16"/>
        </w:numPr>
        <w:tabs>
          <w:tab w:val="left" w:pos="630"/>
        </w:tabs>
        <w:spacing w:after="116"/>
        <w:ind w:right="6"/>
        <w:contextualSpacing/>
        <w:rPr>
          <w:rFonts w:ascii="Times New Roman" w:hAnsi="Times New Roman" w:cs="Times New Roman"/>
          <w:sz w:val="24"/>
          <w:szCs w:val="24"/>
        </w:rPr>
      </w:pPr>
      <w:r>
        <w:rPr>
          <w:rFonts w:ascii="Times New Roman" w:hAnsi="Times New Roman" w:cs="Times New Roman"/>
          <w:sz w:val="24"/>
          <w:szCs w:val="24"/>
        </w:rPr>
        <w:t>Sebutkan macam-macam kebutuhan dasar ibu hamil</w:t>
      </w:r>
    </w:p>
    <w:p w:rsidR="00401F5A" w:rsidRDefault="00401F5A" w:rsidP="00401F5A">
      <w:pPr>
        <w:spacing w:after="116"/>
        <w:ind w:left="360" w:right="6"/>
        <w:contextualSpacing/>
        <w:rPr>
          <w:rFonts w:ascii="Times New Roman" w:hAnsi="Times New Roman" w:cs="Times New Roman"/>
          <w:sz w:val="24"/>
          <w:szCs w:val="24"/>
        </w:rPr>
      </w:pPr>
    </w:p>
    <w:p w:rsidR="00401F5A" w:rsidRDefault="00401F5A" w:rsidP="00401F5A">
      <w:pPr>
        <w:spacing w:after="118"/>
        <w:ind w:left="1080" w:right="6" w:hanging="360"/>
        <w:contextualSpacing/>
        <w:rPr>
          <w:rFonts w:ascii="Times New Roman" w:hAnsi="Times New Roman" w:cs="Times New Roman"/>
          <w:sz w:val="24"/>
          <w:szCs w:val="24"/>
        </w:rPr>
      </w:pPr>
      <w:r>
        <w:rPr>
          <w:rFonts w:ascii="Times New Roman" w:hAnsi="Times New Roman" w:cs="Times New Roman"/>
          <w:b/>
          <w:sz w:val="24"/>
          <w:szCs w:val="24"/>
        </w:rPr>
        <w:t>Lampiran Materi</w:t>
      </w:r>
    </w:p>
    <w:p w:rsidR="00401F5A" w:rsidRDefault="00401F5A" w:rsidP="00401F5A">
      <w:pPr>
        <w:numPr>
          <w:ilvl w:val="0"/>
          <w:numId w:val="23"/>
        </w:numPr>
        <w:spacing w:after="128"/>
        <w:ind w:left="1080" w:right="6" w:hanging="360"/>
        <w:contextualSpacing/>
        <w:rPr>
          <w:rFonts w:ascii="Times New Roman" w:hAnsi="Times New Roman" w:cs="Times New Roman"/>
          <w:b/>
          <w:sz w:val="24"/>
          <w:szCs w:val="24"/>
        </w:rPr>
      </w:pPr>
      <w:r>
        <w:rPr>
          <w:rFonts w:ascii="Times New Roman" w:hAnsi="Times New Roman" w:cs="Times New Roman"/>
          <w:b/>
          <w:sz w:val="24"/>
          <w:szCs w:val="24"/>
        </w:rPr>
        <w:t xml:space="preserve">Nutrisi Pada Masa Kehamilan </w:t>
      </w:r>
    </w:p>
    <w:p w:rsidR="00401F5A" w:rsidRDefault="00401F5A" w:rsidP="00401F5A">
      <w:pPr>
        <w:spacing w:after="0"/>
        <w:ind w:left="1080" w:right="6" w:firstLine="720"/>
        <w:contextualSpacing/>
        <w:rPr>
          <w:rFonts w:ascii="Times New Roman" w:hAnsi="Times New Roman" w:cs="Times New Roman"/>
          <w:sz w:val="24"/>
          <w:szCs w:val="24"/>
        </w:rPr>
      </w:pPr>
      <w:r>
        <w:rPr>
          <w:rFonts w:ascii="Times New Roman" w:hAnsi="Times New Roman" w:cs="Times New Roman"/>
          <w:sz w:val="24"/>
          <w:szCs w:val="24"/>
        </w:rPr>
        <w:t>Gizi dan Nutrisi ibu hamil merupakan hal penting yang harus dipenuhi selam</w:t>
      </w:r>
      <w:r w:rsidRPr="00401F5A">
        <w:rPr>
          <w:rFonts w:ascii="Times New Roman" w:hAnsi="Times New Roman" w:cs="Times New Roman"/>
          <w:sz w:val="24"/>
          <w:szCs w:val="24"/>
        </w:rPr>
        <w:t>a</w:t>
      </w:r>
      <w:r w:rsidRPr="00401F5A">
        <w:rPr>
          <w:rFonts w:ascii="Times New Roman" w:hAnsi="Times New Roman" w:cs="Times New Roman"/>
          <w:sz w:val="24"/>
          <w:szCs w:val="24"/>
          <w:lang w:val="id-ID"/>
        </w:rPr>
        <w:t xml:space="preserve"> </w:t>
      </w:r>
      <w:hyperlink r:id="rId5" w:history="1">
        <w:r w:rsidRPr="00401F5A">
          <w:rPr>
            <w:rStyle w:val="Hyperlink"/>
            <w:rFonts w:ascii="Times New Roman" w:hAnsi="Times New Roman" w:cs="Times New Roman"/>
            <w:color w:val="auto"/>
            <w:sz w:val="24"/>
            <w:szCs w:val="24"/>
          </w:rPr>
          <w:t>kehamilan</w:t>
        </w:r>
      </w:hyperlink>
      <w:r>
        <w:rPr>
          <w:lang w:val="id-ID"/>
        </w:rPr>
        <w:t xml:space="preserve"> </w:t>
      </w:r>
      <w:r>
        <w:rPr>
          <w:rFonts w:ascii="Times New Roman" w:hAnsi="Times New Roman" w:cs="Times New Roman"/>
          <w:sz w:val="24"/>
          <w:szCs w:val="24"/>
        </w:rPr>
        <w:t xml:space="preserve">berlangsung. Nutrisi dan gizi yang baik ketika kehamilan berlangsung sangat membantu ibu hamil dan janin dalam menjalani hari-hari kehamilannya. Tentunya ibu hamil dan janin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sehat. Selama kehamilan, kebutuhan nutrisi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sepeti kebutuhan akan kalsium, zat besi serta asam folat. Ibu hamil haruslah di beri dorongan agar mengkonsumsi</w:t>
      </w:r>
      <w:r>
        <w:rPr>
          <w:rFonts w:ascii="Times New Roman" w:hAnsi="Times New Roman" w:cs="Times New Roman"/>
          <w:sz w:val="24"/>
          <w:szCs w:val="24"/>
          <w:lang w:val="id-ID"/>
        </w:rPr>
        <w:t xml:space="preserve"> </w:t>
      </w:r>
      <w:hyperlink r:id="rId6" w:history="1">
        <w:r w:rsidRPr="00401F5A">
          <w:rPr>
            <w:rStyle w:val="Hyperlink"/>
            <w:rFonts w:ascii="Times New Roman" w:hAnsi="Times New Roman" w:cs="Times New Roman"/>
            <w:color w:val="auto"/>
            <w:sz w:val="24"/>
            <w:szCs w:val="24"/>
          </w:rPr>
          <w:t>makanan yang baik</w:t>
        </w:r>
      </w:hyperlink>
      <w:r w:rsidRPr="00401F5A">
        <w:rPr>
          <w:lang w:val="id-ID"/>
        </w:rPr>
        <w:t xml:space="preserve"> </w:t>
      </w:r>
      <w:r>
        <w:rPr>
          <w:rFonts w:ascii="Times New Roman" w:hAnsi="Times New Roman" w:cs="Times New Roman"/>
          <w:sz w:val="24"/>
          <w:szCs w:val="24"/>
        </w:rPr>
        <w:t xml:space="preserve">dan bergizi, ditambah kontrol terhadap kenaikan berat badannya selama kehamilan berlangsung. Kenaikan berat badan yang ideal berkisar antar 12-15 kilogram. </w:t>
      </w:r>
    </w:p>
    <w:p w:rsidR="00401F5A" w:rsidRDefault="00401F5A" w:rsidP="00401F5A">
      <w:pPr>
        <w:spacing w:after="8"/>
        <w:ind w:left="1080" w:right="5" w:firstLine="365"/>
        <w:contextualSpacing/>
        <w:rPr>
          <w:rFonts w:ascii="Times New Roman" w:hAnsi="Times New Roman" w:cs="Times New Roman"/>
          <w:sz w:val="24"/>
          <w:szCs w:val="24"/>
        </w:rPr>
      </w:pPr>
      <w:r>
        <w:rPr>
          <w:rFonts w:ascii="Times New Roman" w:hAnsi="Times New Roman" w:cs="Times New Roman"/>
          <w:sz w:val="24"/>
          <w:szCs w:val="24"/>
        </w:rPr>
        <w:t xml:space="preserve">Agar perkembangan janin berjalan dengan baik, dan ibu hamil dapat menjalani hari-hari kehamilannya dengan sehat, makan konsumsi ibu hamil harus mengandung gizi sebagai berikut: </w:t>
      </w:r>
    </w:p>
    <w:p w:rsidR="00401F5A" w:rsidRDefault="00401F5A" w:rsidP="00401F5A">
      <w:pPr>
        <w:numPr>
          <w:ilvl w:val="0"/>
          <w:numId w:val="24"/>
        </w:numPr>
        <w:tabs>
          <w:tab w:val="left" w:pos="1530"/>
        </w:tabs>
        <w:spacing w:after="128"/>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Kalori </w:t>
      </w:r>
    </w:p>
    <w:p w:rsidR="00401F5A" w:rsidRDefault="00401F5A" w:rsidP="00401F5A">
      <w:pPr>
        <w:tabs>
          <w:tab w:val="left" w:pos="1530"/>
        </w:tabs>
        <w:spacing w:after="2"/>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Selama kehamilan konsumsi kalori haruslah bertambah dikisaran 300-400 kkal perharinya. Kalori yang di dapat haruslah berasal dari sumber makanan yang bervariasi, dimana pola makan 4 sehat 5 sempurna harus sebagai acuannya. Baiknya, 55% kalori di peroleh dari umbi-umbian serta nasi sebagi sumber karbohidrat, lemak baik nabati maupun hewani sebanyak 35%, 10% dari protein dan sayuran serta buahan bisa melengkapi. </w:t>
      </w:r>
    </w:p>
    <w:p w:rsidR="00401F5A" w:rsidRDefault="00401F5A" w:rsidP="00401F5A">
      <w:pPr>
        <w:numPr>
          <w:ilvl w:val="2"/>
          <w:numId w:val="25"/>
        </w:numPr>
        <w:spacing w:after="128"/>
        <w:ind w:left="1530" w:right="5" w:hanging="360"/>
        <w:contextualSpacing/>
        <w:rPr>
          <w:rFonts w:ascii="Times New Roman" w:hAnsi="Times New Roman" w:cs="Times New Roman"/>
          <w:sz w:val="24"/>
          <w:szCs w:val="24"/>
        </w:rPr>
      </w:pPr>
      <w:r>
        <w:rPr>
          <w:rFonts w:ascii="Times New Roman" w:hAnsi="Times New Roman" w:cs="Times New Roman"/>
          <w:sz w:val="24"/>
          <w:szCs w:val="24"/>
        </w:rPr>
        <w:t xml:space="preserve">Asam Folat </w:t>
      </w:r>
    </w:p>
    <w:p w:rsidR="00401F5A" w:rsidRDefault="00401F5A" w:rsidP="00401F5A">
      <w:pPr>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Janin sangat membutuhkan asam folat dalam jumlah banyak guna pembentukan sel dan sistem syaraf. Jika janin mengalami kekurangan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asam folat, maka hal ini akan membuat perkembangan janin menjadi tidak sempurna dan dapat membuat </w:t>
      </w:r>
      <w:r>
        <w:rPr>
          <w:rFonts w:ascii="Times New Roman" w:hAnsi="Times New Roman" w:cs="Times New Roman"/>
          <w:sz w:val="24"/>
          <w:szCs w:val="24"/>
        </w:rPr>
        <w:lastRenderedPageBreak/>
        <w:t xml:space="preserve">janin terlahir dengan kelainan seperti mengalami anenchephaly (tanpa batok kepala), mengalami bibir sumbing. Asam folat yang bisa di dapat pada buah-buahan, beras merah dan sayuran hijau. </w:t>
      </w:r>
    </w:p>
    <w:p w:rsidR="00401F5A" w:rsidRDefault="00401F5A" w:rsidP="00401F5A">
      <w:pPr>
        <w:numPr>
          <w:ilvl w:val="2"/>
          <w:numId w:val="25"/>
        </w:numPr>
        <w:spacing w:after="128"/>
        <w:ind w:left="1530" w:right="5" w:hanging="360"/>
        <w:contextualSpacing/>
        <w:rPr>
          <w:rFonts w:ascii="Times New Roman" w:hAnsi="Times New Roman" w:cs="Times New Roman"/>
          <w:sz w:val="24"/>
          <w:szCs w:val="24"/>
        </w:rPr>
      </w:pPr>
      <w:r>
        <w:rPr>
          <w:rFonts w:ascii="Times New Roman" w:hAnsi="Times New Roman" w:cs="Times New Roman"/>
          <w:sz w:val="24"/>
          <w:szCs w:val="24"/>
        </w:rPr>
        <w:t xml:space="preserve">Protein </w:t>
      </w:r>
    </w:p>
    <w:p w:rsidR="00401F5A" w:rsidRDefault="00401F5A" w:rsidP="00401F5A">
      <w:pPr>
        <w:spacing w:after="3"/>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Protein dibutuhkan oleh ibu hamil dengan jumlah sekitar 60 gram setiap harinya atau 10 gram lebih banyak dari biasanya. Protein bisa didapatkan dari kacang-kacangan, </w:t>
      </w:r>
      <w:proofErr w:type="gramStart"/>
      <w:r>
        <w:rPr>
          <w:rFonts w:ascii="Times New Roman" w:hAnsi="Times New Roman" w:cs="Times New Roman"/>
          <w:sz w:val="24"/>
          <w:szCs w:val="24"/>
        </w:rPr>
        <w:t>tempe</w:t>
      </w:r>
      <w:proofErr w:type="gramEnd"/>
      <w:r>
        <w:rPr>
          <w:rFonts w:ascii="Times New Roman" w:hAnsi="Times New Roman" w:cs="Times New Roman"/>
          <w:sz w:val="24"/>
          <w:szCs w:val="24"/>
        </w:rPr>
        <w:t xml:space="preserve">, putih telur, daging dan tahu. </w:t>
      </w:r>
    </w:p>
    <w:p w:rsidR="00401F5A" w:rsidRDefault="00401F5A" w:rsidP="00401F5A">
      <w:pPr>
        <w:numPr>
          <w:ilvl w:val="2"/>
          <w:numId w:val="25"/>
        </w:numPr>
        <w:spacing w:after="128"/>
        <w:ind w:left="1530" w:right="5" w:hanging="360"/>
        <w:contextualSpacing/>
        <w:rPr>
          <w:rFonts w:ascii="Times New Roman" w:hAnsi="Times New Roman" w:cs="Times New Roman"/>
          <w:sz w:val="24"/>
          <w:szCs w:val="24"/>
        </w:rPr>
      </w:pPr>
      <w:r>
        <w:rPr>
          <w:rFonts w:ascii="Times New Roman" w:hAnsi="Times New Roman" w:cs="Times New Roman"/>
          <w:sz w:val="24"/>
          <w:szCs w:val="24"/>
        </w:rPr>
        <w:t xml:space="preserve">Kalsium </w:t>
      </w:r>
    </w:p>
    <w:p w:rsidR="00401F5A" w:rsidRDefault="00401F5A" w:rsidP="00401F5A">
      <w:pPr>
        <w:spacing w:after="0"/>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Berfungsi dalam pertumbuhan dan pembentukan gigi dan tulang janin. Kalsium dapat diperoleh dari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kacang-kacangan dan sayuran hijau.</w:t>
      </w:r>
    </w:p>
    <w:p w:rsidR="00401F5A" w:rsidRDefault="00401F5A" w:rsidP="00401F5A">
      <w:pPr>
        <w:pStyle w:val="ListParagraph1"/>
        <w:numPr>
          <w:ilvl w:val="2"/>
          <w:numId w:val="25"/>
        </w:numPr>
        <w:tabs>
          <w:tab w:val="left" w:pos="990"/>
        </w:tabs>
        <w:spacing w:after="0"/>
        <w:ind w:left="1530" w:right="5" w:hanging="360"/>
        <w:rPr>
          <w:rFonts w:ascii="Times New Roman" w:hAnsi="Times New Roman" w:cs="Times New Roman"/>
          <w:sz w:val="24"/>
          <w:szCs w:val="24"/>
        </w:rPr>
      </w:pPr>
      <w:r>
        <w:rPr>
          <w:rFonts w:ascii="Times New Roman" w:hAnsi="Times New Roman" w:cs="Times New Roman"/>
          <w:sz w:val="24"/>
          <w:szCs w:val="24"/>
        </w:rPr>
        <w:t xml:space="preserve">Zat Besi </w:t>
      </w:r>
    </w:p>
    <w:p w:rsidR="00401F5A" w:rsidRDefault="00401F5A" w:rsidP="00401F5A">
      <w:pPr>
        <w:spacing w:after="0"/>
        <w:ind w:left="1530" w:right="5" w:hanging="270"/>
        <w:contextualSpacing/>
        <w:rPr>
          <w:rFonts w:ascii="Times New Roman" w:hAnsi="Times New Roman" w:cs="Times New Roman"/>
          <w:sz w:val="24"/>
          <w:szCs w:val="24"/>
        </w:rPr>
      </w:pPr>
      <w:r>
        <w:rPr>
          <w:rFonts w:ascii="Times New Roman" w:hAnsi="Times New Roman" w:cs="Times New Roman"/>
          <w:sz w:val="24"/>
          <w:szCs w:val="24"/>
        </w:rPr>
        <w:tab/>
        <w:t xml:space="preserve">Berfungsi di dalam pembentukan darah terutama membentuk sel darah merah hemoglobin dan mengurangi resiko ibu hamil terkena anemia.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zat besi sebanyak 30 mg per harinya. Zat besi dapat diperoleh pada hati, daging atau ikan. </w:t>
      </w:r>
    </w:p>
    <w:p w:rsidR="00401F5A" w:rsidRDefault="00401F5A" w:rsidP="00401F5A">
      <w:pPr>
        <w:numPr>
          <w:ilvl w:val="0"/>
          <w:numId w:val="23"/>
        </w:numPr>
        <w:spacing w:after="128"/>
        <w:ind w:left="1080" w:right="5" w:hanging="360"/>
        <w:contextualSpacing/>
        <w:rPr>
          <w:rFonts w:ascii="Times New Roman" w:hAnsi="Times New Roman" w:cs="Times New Roman"/>
          <w:b/>
          <w:sz w:val="24"/>
          <w:szCs w:val="24"/>
        </w:rPr>
      </w:pPr>
      <w:r>
        <w:rPr>
          <w:rFonts w:ascii="Times New Roman" w:hAnsi="Times New Roman" w:cs="Times New Roman"/>
          <w:b/>
          <w:sz w:val="24"/>
          <w:szCs w:val="24"/>
        </w:rPr>
        <w:t xml:space="preserve">Pemeriksaan Kehamilan Secara Standart </w:t>
      </w:r>
    </w:p>
    <w:p w:rsidR="00401F5A" w:rsidRDefault="00401F5A" w:rsidP="00401F5A">
      <w:pPr>
        <w:spacing w:after="0"/>
        <w:ind w:left="1080" w:right="5"/>
        <w:contextualSpacing/>
        <w:rPr>
          <w:rFonts w:ascii="Times New Roman" w:hAnsi="Times New Roman" w:cs="Times New Roman"/>
          <w:sz w:val="24"/>
          <w:szCs w:val="24"/>
        </w:rPr>
      </w:pPr>
      <w:r>
        <w:rPr>
          <w:rFonts w:ascii="Times New Roman" w:hAnsi="Times New Roman" w:cs="Times New Roman"/>
          <w:sz w:val="24"/>
          <w:szCs w:val="24"/>
        </w:rPr>
        <w:t>Pemeriksaan kehamilan dapat dilakukan minimal 4 kali selama kehamilan di tenaga kesehatan, pemeriksaan kehamilan dilakukan pada:</w:t>
      </w:r>
    </w:p>
    <w:p w:rsidR="00401F5A" w:rsidRDefault="00401F5A" w:rsidP="00401F5A">
      <w:pPr>
        <w:ind w:left="1080" w:right="5" w:firstLine="129"/>
        <w:contextualSpacing/>
        <w:rPr>
          <w:rFonts w:ascii="Times New Roman" w:hAnsi="Times New Roman" w:cs="Times New Roman"/>
          <w:sz w:val="24"/>
          <w:szCs w:val="24"/>
        </w:rPr>
      </w:pPr>
      <w:r>
        <w:rPr>
          <w:rFonts w:ascii="Times New Roman" w:hAnsi="Times New Roman" w:cs="Times New Roman"/>
          <w:sz w:val="24"/>
          <w:szCs w:val="24"/>
        </w:rPr>
        <w:t xml:space="preserve">0-3 </w:t>
      </w:r>
      <w:proofErr w:type="gramStart"/>
      <w:r>
        <w:rPr>
          <w:rFonts w:ascii="Times New Roman" w:hAnsi="Times New Roman" w:cs="Times New Roman"/>
          <w:sz w:val="24"/>
          <w:szCs w:val="24"/>
        </w:rPr>
        <w:t>bulan :</w:t>
      </w:r>
      <w:proofErr w:type="gramEnd"/>
      <w:r>
        <w:rPr>
          <w:rFonts w:ascii="Times New Roman" w:hAnsi="Times New Roman" w:cs="Times New Roman"/>
          <w:sz w:val="24"/>
          <w:szCs w:val="24"/>
        </w:rPr>
        <w:t xml:space="preserve"> 1 kali </w:t>
      </w:r>
    </w:p>
    <w:p w:rsidR="00401F5A" w:rsidRDefault="00401F5A" w:rsidP="00401F5A">
      <w:pPr>
        <w:ind w:left="1080" w:right="5" w:firstLine="129"/>
        <w:contextualSpacing/>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bulan :</w:t>
      </w:r>
      <w:proofErr w:type="gramEnd"/>
      <w:r>
        <w:rPr>
          <w:rFonts w:ascii="Times New Roman" w:hAnsi="Times New Roman" w:cs="Times New Roman"/>
          <w:sz w:val="24"/>
          <w:szCs w:val="24"/>
        </w:rPr>
        <w:t xml:space="preserve"> 1kali </w:t>
      </w:r>
    </w:p>
    <w:p w:rsidR="00401F5A" w:rsidRDefault="00401F5A" w:rsidP="00401F5A">
      <w:pPr>
        <w:ind w:left="1080" w:right="5" w:firstLine="129"/>
        <w:contextualSpacing/>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9bulan :</w:t>
      </w:r>
      <w:proofErr w:type="gramEnd"/>
      <w:r>
        <w:rPr>
          <w:rFonts w:ascii="Times New Roman" w:hAnsi="Times New Roman" w:cs="Times New Roman"/>
          <w:sz w:val="24"/>
          <w:szCs w:val="24"/>
        </w:rPr>
        <w:t xml:space="preserve"> 2 kali </w:t>
      </w:r>
    </w:p>
    <w:p w:rsidR="00401F5A" w:rsidRDefault="00401F5A" w:rsidP="00401F5A">
      <w:pPr>
        <w:numPr>
          <w:ilvl w:val="0"/>
          <w:numId w:val="23"/>
        </w:numPr>
        <w:spacing w:after="128"/>
        <w:ind w:left="1080" w:right="5" w:hanging="360"/>
        <w:contextualSpacing/>
        <w:rPr>
          <w:rFonts w:ascii="Times New Roman" w:hAnsi="Times New Roman" w:cs="Times New Roman"/>
          <w:b/>
          <w:sz w:val="24"/>
          <w:szCs w:val="24"/>
        </w:rPr>
      </w:pPr>
      <w:r>
        <w:rPr>
          <w:rFonts w:ascii="Times New Roman" w:hAnsi="Times New Roman" w:cs="Times New Roman"/>
          <w:b/>
          <w:sz w:val="24"/>
          <w:szCs w:val="24"/>
        </w:rPr>
        <w:t xml:space="preserve">Perawatan Selama Kehamilan </w:t>
      </w:r>
    </w:p>
    <w:p w:rsidR="00401F5A" w:rsidRDefault="00401F5A" w:rsidP="00401F5A">
      <w:pPr>
        <w:spacing w:after="0"/>
        <w:ind w:left="1080" w:right="5"/>
        <w:contextualSpacing/>
        <w:rPr>
          <w:rFonts w:ascii="Times New Roman" w:hAnsi="Times New Roman" w:cs="Times New Roman"/>
          <w:sz w:val="24"/>
          <w:szCs w:val="24"/>
        </w:rPr>
      </w:pPr>
      <w:r>
        <w:rPr>
          <w:rFonts w:ascii="Times New Roman" w:hAnsi="Times New Roman" w:cs="Times New Roman"/>
          <w:sz w:val="24"/>
          <w:szCs w:val="24"/>
        </w:rPr>
        <w:t xml:space="preserve">Perawatan sehari-hari yang dapat dilakukan ibu hamil untuk menjaga kehamilannya </w:t>
      </w:r>
    </w:p>
    <w:p w:rsidR="00401F5A" w:rsidRDefault="00401F5A" w:rsidP="00401F5A">
      <w:pPr>
        <w:spacing w:after="0"/>
        <w:ind w:left="1080" w:right="5"/>
        <w:contextualSpacing/>
        <w:rPr>
          <w:rFonts w:ascii="Times New Roman" w:hAnsi="Times New Roman" w:cs="Times New Roman"/>
          <w:sz w:val="24"/>
          <w:szCs w:val="24"/>
        </w:rPr>
      </w:pPr>
      <w:proofErr w:type="gramStart"/>
      <w:r>
        <w:rPr>
          <w:rFonts w:ascii="Times New Roman" w:hAnsi="Times New Roman" w:cs="Times New Roman"/>
          <w:sz w:val="24"/>
          <w:szCs w:val="24"/>
        </w:rPr>
        <w:t>yaitu :</w:t>
      </w:r>
      <w:proofErr w:type="gramEnd"/>
    </w:p>
    <w:p w:rsidR="00401F5A" w:rsidRDefault="00401F5A" w:rsidP="00401F5A">
      <w:pPr>
        <w:numPr>
          <w:ilvl w:val="0"/>
          <w:numId w:val="26"/>
        </w:numPr>
        <w:spacing w:after="128"/>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mandi 2 kali sehari dengan sabun </w:t>
      </w:r>
    </w:p>
    <w:p w:rsidR="00401F5A" w:rsidRDefault="00401F5A" w:rsidP="00401F5A">
      <w:pPr>
        <w:numPr>
          <w:ilvl w:val="0"/>
          <w:numId w:val="26"/>
        </w:numPr>
        <w:spacing w:after="128"/>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gosok gigi setelah sarapan dan sebelum tidur </w:t>
      </w:r>
    </w:p>
    <w:p w:rsidR="00401F5A" w:rsidRDefault="00401F5A" w:rsidP="00401F5A">
      <w:pPr>
        <w:numPr>
          <w:ilvl w:val="0"/>
          <w:numId w:val="26"/>
        </w:numPr>
        <w:spacing w:after="128"/>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kurangi kerja berat </w:t>
      </w:r>
    </w:p>
    <w:p w:rsidR="00401F5A" w:rsidRDefault="00401F5A" w:rsidP="00401F5A">
      <w:pPr>
        <w:numPr>
          <w:ilvl w:val="0"/>
          <w:numId w:val="26"/>
        </w:numPr>
        <w:spacing w:after="128"/>
        <w:ind w:left="1530" w:right="5"/>
        <w:contextualSpacing/>
        <w:rPr>
          <w:rFonts w:ascii="Times New Roman" w:hAnsi="Times New Roman" w:cs="Times New Roman"/>
          <w:sz w:val="24"/>
          <w:szCs w:val="24"/>
        </w:rPr>
      </w:pPr>
      <w:r>
        <w:rPr>
          <w:rFonts w:ascii="Times New Roman" w:hAnsi="Times New Roman" w:cs="Times New Roman"/>
          <w:sz w:val="24"/>
          <w:szCs w:val="24"/>
        </w:rPr>
        <w:t xml:space="preserve">istiahat minimal 1 jam pada siang hari, posisi tiur sebaiknya miring </w:t>
      </w:r>
    </w:p>
    <w:p w:rsidR="00401F5A" w:rsidRDefault="00401F5A" w:rsidP="00401F5A">
      <w:pPr>
        <w:numPr>
          <w:ilvl w:val="0"/>
          <w:numId w:val="26"/>
        </w:numPr>
        <w:tabs>
          <w:tab w:val="left" w:pos="1530"/>
        </w:tabs>
        <w:spacing w:after="3"/>
        <w:ind w:left="1530" w:right="5"/>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sebaiknya ibu tidur menggunakan kelambu agar terhindar dari nyamuk, jangan memakai obt nyamuk bakar atau semprot </w:t>
      </w:r>
    </w:p>
    <w:p w:rsidR="00401F5A" w:rsidRDefault="00401F5A" w:rsidP="00401F5A">
      <w:pPr>
        <w:numPr>
          <w:ilvl w:val="0"/>
          <w:numId w:val="26"/>
        </w:numPr>
        <w:tabs>
          <w:tab w:val="left" w:pos="1440"/>
        </w:tabs>
        <w:spacing w:after="0"/>
        <w:ind w:left="1530" w:right="5"/>
        <w:contextualSpacing/>
        <w:rPr>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kandungan berumur 4 bulan sering elus-elus perut dan ajak bicara bayi di dalam kandungan</w:t>
      </w:r>
      <w:r>
        <w:rPr>
          <w:szCs w:val="24"/>
        </w:rPr>
        <w:t>.</w:t>
      </w:r>
    </w:p>
    <w:p w:rsidR="00401F5A" w:rsidRDefault="00401F5A" w:rsidP="00401F5A">
      <w:pPr>
        <w:tabs>
          <w:tab w:val="left" w:pos="1440"/>
        </w:tabs>
        <w:spacing w:after="0"/>
        <w:ind w:left="1440" w:right="5"/>
        <w:contextualSpacing/>
        <w:rPr>
          <w:szCs w:val="24"/>
        </w:rPr>
      </w:pPr>
    </w:p>
    <w:p w:rsidR="00401F5A" w:rsidRDefault="00401F5A" w:rsidP="00401F5A">
      <w:pPr>
        <w:pStyle w:val="ListParagraph1"/>
        <w:numPr>
          <w:ilvl w:val="0"/>
          <w:numId w:val="16"/>
        </w:numPr>
        <w:spacing w:after="0"/>
        <w:ind w:left="1080" w:right="6"/>
        <w:rPr>
          <w:rFonts w:ascii="Times New Roman" w:hAnsi="Times New Roman" w:cs="Times New Roman"/>
          <w:b/>
          <w:sz w:val="24"/>
          <w:szCs w:val="24"/>
        </w:rPr>
      </w:pPr>
      <w:r>
        <w:rPr>
          <w:rFonts w:ascii="Times New Roman" w:hAnsi="Times New Roman" w:cs="Times New Roman"/>
          <w:b/>
          <w:sz w:val="24"/>
          <w:szCs w:val="24"/>
        </w:rPr>
        <w:t xml:space="preserve">Daftar Pustaka </w:t>
      </w:r>
    </w:p>
    <w:p w:rsidR="00401F5A" w:rsidRDefault="00401F5A" w:rsidP="00401F5A">
      <w:pPr>
        <w:spacing w:after="0"/>
        <w:ind w:left="1080" w:right="6"/>
        <w:contextualSpacing/>
        <w:rPr>
          <w:rFonts w:ascii="Times New Roman" w:hAnsi="Times New Roman" w:cs="Times New Roman"/>
          <w:sz w:val="24"/>
          <w:szCs w:val="24"/>
        </w:rPr>
      </w:pPr>
      <w:r>
        <w:rPr>
          <w:rFonts w:ascii="Times New Roman" w:hAnsi="Times New Roman" w:cs="Times New Roman"/>
          <w:sz w:val="24"/>
          <w:szCs w:val="24"/>
        </w:rPr>
        <w:t>Buku KIA</w:t>
      </w: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1080" w:right="6"/>
        <w:contextualSpacing/>
        <w:rPr>
          <w:rFonts w:ascii="Times New Roman" w:hAnsi="Times New Roman" w:cs="Times New Roman"/>
          <w:sz w:val="24"/>
          <w:szCs w:val="24"/>
        </w:rPr>
      </w:pPr>
    </w:p>
    <w:p w:rsidR="00401F5A" w:rsidRDefault="00401F5A" w:rsidP="00401F5A">
      <w:pPr>
        <w:spacing w:after="0"/>
        <w:ind w:left="630" w:right="6"/>
        <w:contextualSpacing/>
        <w:rPr>
          <w:rFonts w:ascii="Times New Roman" w:hAnsi="Times New Roman" w:cs="Times New Roman"/>
          <w:i/>
          <w:sz w:val="24"/>
          <w:szCs w:val="24"/>
        </w:rPr>
      </w:pPr>
      <w:r>
        <w:rPr>
          <w:rFonts w:ascii="Times New Roman" w:hAnsi="Times New Roman" w:cs="Times New Roman"/>
          <w:i/>
          <w:sz w:val="24"/>
          <w:szCs w:val="24"/>
        </w:rPr>
        <w:lastRenderedPageBreak/>
        <w:t>Lampiran 4</w:t>
      </w:r>
    </w:p>
    <w:p w:rsidR="00401F5A" w:rsidRDefault="00401F5A" w:rsidP="00401F5A">
      <w:pPr>
        <w:spacing w:after="0"/>
        <w:ind w:left="1080" w:right="6"/>
        <w:contextualSpacing/>
        <w:jc w:val="center"/>
        <w:rPr>
          <w:rFonts w:ascii="Times New Roman" w:hAnsi="Times New Roman" w:cs="Times New Roman"/>
          <w:b/>
          <w:sz w:val="24"/>
          <w:szCs w:val="24"/>
        </w:rPr>
      </w:pPr>
      <w:r>
        <w:rPr>
          <w:rFonts w:ascii="Times New Roman" w:hAnsi="Times New Roman" w:cs="Times New Roman"/>
          <w:b/>
          <w:sz w:val="24"/>
          <w:szCs w:val="24"/>
        </w:rPr>
        <w:t>Dokumentasi Foto</w:t>
      </w:r>
    </w:p>
    <w:p w:rsidR="00401F5A" w:rsidRDefault="00401F5A" w:rsidP="00401F5A">
      <w:pPr>
        <w:spacing w:after="0"/>
        <w:ind w:left="1080" w:right="6"/>
        <w:contextualSpacing/>
        <w:jc w:val="center"/>
        <w:rPr>
          <w:rFonts w:ascii="Times New Roman" w:hAnsi="Times New Roman" w:cs="Times New Roman"/>
          <w:b/>
          <w:sz w:val="24"/>
          <w:szCs w:val="24"/>
        </w:rPr>
      </w:pPr>
    </w:p>
    <w:p w:rsidR="00401F5A" w:rsidRDefault="00401F5A" w:rsidP="00401F5A">
      <w:pPr>
        <w:spacing w:after="0"/>
        <w:ind w:left="1080" w:right="6"/>
        <w:contextualSpacing/>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597660" cy="1200785"/>
            <wp:effectExtent l="0" t="0" r="2540" b="0"/>
            <wp:docPr id="64" name="Picture 64" descr="WhatsApp Image 2020-05-26 at 22.0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05-26 at 22.00.5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660" cy="1200785"/>
                    </a:xfrm>
                    <a:prstGeom prst="rect">
                      <a:avLst/>
                    </a:prstGeom>
                    <a:noFill/>
                    <a:ln>
                      <a:noFill/>
                    </a:ln>
                  </pic:spPr>
                </pic:pic>
              </a:graphicData>
            </a:graphic>
          </wp:inline>
        </w:drawing>
      </w:r>
    </w:p>
    <w:p w:rsidR="00401F5A" w:rsidRDefault="00401F5A" w:rsidP="00401F5A">
      <w:pPr>
        <w:spacing w:after="0"/>
        <w:ind w:left="1080" w:right="6"/>
        <w:contextualSpacing/>
        <w:jc w:val="center"/>
        <w:rPr>
          <w:rFonts w:ascii="Times New Roman" w:hAnsi="Times New Roman" w:cs="Times New Roman"/>
          <w:sz w:val="24"/>
          <w:szCs w:val="24"/>
        </w:rPr>
      </w:pPr>
    </w:p>
    <w:p w:rsidR="00401F5A" w:rsidRDefault="00401F5A" w:rsidP="00401F5A">
      <w:pPr>
        <w:spacing w:after="0"/>
        <w:ind w:left="1080" w:right="6"/>
        <w:contextualSpacing/>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630680" cy="1223010"/>
            <wp:effectExtent l="0" t="0" r="7620" b="0"/>
            <wp:docPr id="63" name="Picture 63" descr="WhatsApp Image 2020-05-26 at 22.0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0-05-26 at 22.00.5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223010"/>
                    </a:xfrm>
                    <a:prstGeom prst="rect">
                      <a:avLst/>
                    </a:prstGeom>
                    <a:noFill/>
                    <a:ln>
                      <a:noFill/>
                    </a:ln>
                  </pic:spPr>
                </pic:pic>
              </a:graphicData>
            </a:graphic>
          </wp:inline>
        </w:drawing>
      </w:r>
    </w:p>
    <w:p w:rsidR="00401F5A" w:rsidRDefault="00401F5A" w:rsidP="00401F5A">
      <w:pPr>
        <w:spacing w:after="0"/>
        <w:ind w:left="1080" w:right="6"/>
        <w:contextualSpacing/>
        <w:jc w:val="center"/>
        <w:rPr>
          <w:rFonts w:ascii="Times New Roman" w:hAnsi="Times New Roman" w:cs="Times New Roman"/>
          <w:sz w:val="24"/>
          <w:szCs w:val="24"/>
        </w:rPr>
      </w:pPr>
    </w:p>
    <w:p w:rsidR="00401F5A" w:rsidRDefault="00401F5A" w:rsidP="00401F5A">
      <w:pPr>
        <w:spacing w:after="0"/>
        <w:ind w:left="1080" w:right="6"/>
        <w:contextualSpacing/>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696720" cy="1278255"/>
            <wp:effectExtent l="0" t="0" r="0" b="0"/>
            <wp:docPr id="62" name="Picture 62" descr="WhatsApp Image 2020-05-26 at 22.00.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20-05-26 at 22.00.5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1278255"/>
                    </a:xfrm>
                    <a:prstGeom prst="rect">
                      <a:avLst/>
                    </a:prstGeom>
                    <a:noFill/>
                    <a:ln>
                      <a:noFill/>
                    </a:ln>
                  </pic:spPr>
                </pic:pic>
              </a:graphicData>
            </a:graphic>
          </wp:inline>
        </w:drawing>
      </w:r>
    </w:p>
    <w:p w:rsidR="00401F5A" w:rsidRDefault="00401F5A" w:rsidP="00401F5A">
      <w:pPr>
        <w:spacing w:after="0"/>
        <w:ind w:left="1080" w:right="6"/>
        <w:contextualSpacing/>
        <w:jc w:val="center"/>
        <w:rPr>
          <w:rFonts w:ascii="Times New Roman" w:hAnsi="Times New Roman" w:cs="Times New Roman"/>
          <w:sz w:val="24"/>
          <w:szCs w:val="24"/>
        </w:rPr>
      </w:pPr>
    </w:p>
    <w:p w:rsidR="00401F5A" w:rsidRDefault="00401F5A" w:rsidP="00401F5A">
      <w:pPr>
        <w:spacing w:after="0"/>
        <w:ind w:left="1080" w:right="6"/>
        <w:contextualSpacing/>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696720" cy="1278255"/>
            <wp:effectExtent l="0" t="0" r="0" b="0"/>
            <wp:docPr id="61" name="Picture 61" descr="WhatsApp Image 2020-05-26 at 22.00.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20-05-26 at 22.00.5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720" cy="1278255"/>
                    </a:xfrm>
                    <a:prstGeom prst="rect">
                      <a:avLst/>
                    </a:prstGeom>
                    <a:noFill/>
                    <a:ln>
                      <a:noFill/>
                    </a:ln>
                  </pic:spPr>
                </pic:pic>
              </a:graphicData>
            </a:graphic>
          </wp:inline>
        </w:drawing>
      </w:r>
    </w:p>
    <w:p w:rsidR="00A97928" w:rsidRPr="00AF392C" w:rsidRDefault="00A97928" w:rsidP="00AF392C"/>
    <w:sectPr w:rsidR="00A97928" w:rsidRPr="00AF392C" w:rsidSect="002860B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998"/>
    <w:multiLevelType w:val="multilevel"/>
    <w:tmpl w:val="006B2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11072FF"/>
    <w:multiLevelType w:val="multilevel"/>
    <w:tmpl w:val="011072FF"/>
    <w:lvl w:ilvl="0">
      <w:start w:val="1"/>
      <w:numFmt w:val="lowerLetter"/>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20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7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4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6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6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3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095951A3"/>
    <w:multiLevelType w:val="multilevel"/>
    <w:tmpl w:val="095951A3"/>
    <w:lvl w:ilvl="0">
      <w:start w:val="7"/>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
    <w:nsid w:val="113E2A19"/>
    <w:multiLevelType w:val="multilevel"/>
    <w:tmpl w:val="113E2A19"/>
    <w:lvl w:ilvl="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4">
    <w:nsid w:val="11FF18EF"/>
    <w:multiLevelType w:val="multilevel"/>
    <w:tmpl w:val="11FF18EF"/>
    <w:lvl w:ilvl="0">
      <w:start w:val="1"/>
      <w:numFmt w:val="lowerLetter"/>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20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7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4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6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6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3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5">
    <w:nsid w:val="13100E1C"/>
    <w:multiLevelType w:val="multilevel"/>
    <w:tmpl w:val="13100E1C"/>
    <w:lvl w:ilvl="0">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6">
    <w:nsid w:val="16736497"/>
    <w:multiLevelType w:val="multilevel"/>
    <w:tmpl w:val="16736497"/>
    <w:lvl w:ilvl="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7">
    <w:nsid w:val="18F402DA"/>
    <w:multiLevelType w:val="multilevel"/>
    <w:tmpl w:val="18F402DA"/>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8">
    <w:nsid w:val="1EC1194B"/>
    <w:multiLevelType w:val="multilevel"/>
    <w:tmpl w:val="1EC1194B"/>
    <w:lvl w:ilvl="0">
      <w:start w:val="1"/>
      <w:numFmt w:val="lowerLetter"/>
      <w:lvlText w:val="%1."/>
      <w:lvlJc w:val="left"/>
      <w:pPr>
        <w:ind w:left="3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9">
    <w:nsid w:val="2A7A4BE6"/>
    <w:multiLevelType w:val="multilevel"/>
    <w:tmpl w:val="2A7A4BE6"/>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956D3D"/>
    <w:multiLevelType w:val="multilevel"/>
    <w:tmpl w:val="31956D3D"/>
    <w:lvl w:ilvl="0">
      <w:start w:val="2"/>
      <w:numFmt w:val="decimal"/>
      <w:lvlText w:val="%1."/>
      <w:lvlJc w:val="left"/>
      <w:pPr>
        <w:ind w:left="3709" w:hanging="240"/>
      </w:pPr>
      <w:rPr>
        <w:rFonts w:ascii="Times New Roman" w:eastAsia="Times New Roman" w:hAnsi="Times New Roman" w:cs="Times New Roman" w:hint="default"/>
        <w:color w:val="000008"/>
        <w:spacing w:val="-5"/>
        <w:w w:val="99"/>
        <w:sz w:val="24"/>
        <w:szCs w:val="24"/>
        <w:lang w:eastAsia="en-US" w:bidi="ar-SA"/>
      </w:rPr>
    </w:lvl>
    <w:lvl w:ilvl="1">
      <w:numFmt w:val="bullet"/>
      <w:lvlText w:val="•"/>
      <w:lvlJc w:val="left"/>
      <w:pPr>
        <w:ind w:left="4300" w:hanging="240"/>
      </w:pPr>
      <w:rPr>
        <w:lang w:eastAsia="en-US" w:bidi="ar-SA"/>
      </w:rPr>
    </w:lvl>
    <w:lvl w:ilvl="2">
      <w:numFmt w:val="bullet"/>
      <w:lvlText w:val="•"/>
      <w:lvlJc w:val="left"/>
      <w:pPr>
        <w:ind w:left="4901" w:hanging="240"/>
      </w:pPr>
      <w:rPr>
        <w:lang w:eastAsia="en-US" w:bidi="ar-SA"/>
      </w:rPr>
    </w:lvl>
    <w:lvl w:ilvl="3">
      <w:numFmt w:val="bullet"/>
      <w:lvlText w:val="•"/>
      <w:lvlJc w:val="left"/>
      <w:pPr>
        <w:ind w:left="5501" w:hanging="240"/>
      </w:pPr>
      <w:rPr>
        <w:lang w:eastAsia="en-US" w:bidi="ar-SA"/>
      </w:rPr>
    </w:lvl>
    <w:lvl w:ilvl="4">
      <w:numFmt w:val="bullet"/>
      <w:lvlText w:val="•"/>
      <w:lvlJc w:val="left"/>
      <w:pPr>
        <w:ind w:left="6102" w:hanging="240"/>
      </w:pPr>
      <w:rPr>
        <w:lang w:eastAsia="en-US" w:bidi="ar-SA"/>
      </w:rPr>
    </w:lvl>
    <w:lvl w:ilvl="5">
      <w:numFmt w:val="bullet"/>
      <w:lvlText w:val="•"/>
      <w:lvlJc w:val="left"/>
      <w:pPr>
        <w:ind w:left="6703" w:hanging="240"/>
      </w:pPr>
      <w:rPr>
        <w:lang w:eastAsia="en-US" w:bidi="ar-SA"/>
      </w:rPr>
    </w:lvl>
    <w:lvl w:ilvl="6">
      <w:numFmt w:val="bullet"/>
      <w:lvlText w:val="•"/>
      <w:lvlJc w:val="left"/>
      <w:pPr>
        <w:ind w:left="7303" w:hanging="240"/>
      </w:pPr>
      <w:rPr>
        <w:lang w:eastAsia="en-US" w:bidi="ar-SA"/>
      </w:rPr>
    </w:lvl>
    <w:lvl w:ilvl="7">
      <w:numFmt w:val="bullet"/>
      <w:lvlText w:val="•"/>
      <w:lvlJc w:val="left"/>
      <w:pPr>
        <w:ind w:left="7904" w:hanging="240"/>
      </w:pPr>
      <w:rPr>
        <w:lang w:eastAsia="en-US" w:bidi="ar-SA"/>
      </w:rPr>
    </w:lvl>
    <w:lvl w:ilvl="8">
      <w:numFmt w:val="bullet"/>
      <w:lvlText w:val="•"/>
      <w:lvlJc w:val="left"/>
      <w:pPr>
        <w:ind w:left="8505" w:hanging="240"/>
      </w:pPr>
      <w:rPr>
        <w:lang w:eastAsia="en-US" w:bidi="ar-SA"/>
      </w:rPr>
    </w:lvl>
  </w:abstractNum>
  <w:abstractNum w:abstractNumId="11">
    <w:nsid w:val="31BC2C85"/>
    <w:multiLevelType w:val="multilevel"/>
    <w:tmpl w:val="31BC2C85"/>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decimal"/>
      <w:lvlRestart w:val="0"/>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2">
    <w:nsid w:val="34E567D9"/>
    <w:multiLevelType w:val="multilevel"/>
    <w:tmpl w:val="34E567D9"/>
    <w:lvl w:ilvl="0">
      <w:start w:val="1"/>
      <w:numFmt w:val="lowerLetter"/>
      <w:lvlText w:val="%1."/>
      <w:lvlJc w:val="left"/>
      <w:pPr>
        <w:ind w:left="3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3">
    <w:nsid w:val="35553043"/>
    <w:multiLevelType w:val="multilevel"/>
    <w:tmpl w:val="355530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9565756"/>
    <w:multiLevelType w:val="multilevel"/>
    <w:tmpl w:val="39565756"/>
    <w:lvl w:ilvl="0">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5">
    <w:nsid w:val="3D407389"/>
    <w:multiLevelType w:val="multilevel"/>
    <w:tmpl w:val="3D407389"/>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57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2"/>
      <w:numFmt w:val="lowerLetter"/>
      <w:lvlRestart w:val="0"/>
      <w:lvlText w:val="%3."/>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6">
    <w:nsid w:val="3E865BD8"/>
    <w:multiLevelType w:val="multilevel"/>
    <w:tmpl w:val="3E865BD8"/>
    <w:lvl w:ilvl="0">
      <w:start w:val="1"/>
      <w:numFmt w:val="lowerLetter"/>
      <w:lvlText w:val="%1."/>
      <w:lvlJc w:val="left"/>
      <w:pPr>
        <w:ind w:left="3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7">
    <w:nsid w:val="4530106A"/>
    <w:multiLevelType w:val="multilevel"/>
    <w:tmpl w:val="4530106A"/>
    <w:lvl w:ilvl="0">
      <w:start w:val="1"/>
      <w:numFmt w:val="decimal"/>
      <w:lvlText w:val="%1."/>
      <w:lvlJc w:val="left"/>
      <w:pPr>
        <w:ind w:left="283" w:firstLine="0"/>
      </w:pPr>
      <w:rPr>
        <w:rFonts w:ascii="Times New Roman" w:eastAsia="Times New Roman" w:hAnsi="Times New Roman" w:cs="Times New Roman"/>
        <w:b/>
        <w:i w:val="0"/>
        <w:strike w:val="0"/>
        <w:dstrike w:val="0"/>
        <w:color w:val="000000"/>
        <w:sz w:val="24"/>
        <w:szCs w:val="24"/>
        <w:u w:val="none" w:color="000000"/>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8">
    <w:nsid w:val="461F45E1"/>
    <w:multiLevelType w:val="multilevel"/>
    <w:tmpl w:val="461F45E1"/>
    <w:lvl w:ilvl="0">
      <w:start w:val="1"/>
      <w:numFmt w:val="lowerLetter"/>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20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7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4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16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8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6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3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9">
    <w:nsid w:val="4E1361E1"/>
    <w:multiLevelType w:val="multilevel"/>
    <w:tmpl w:val="4E1361E1"/>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7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13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lowerLetter"/>
      <w:lvlRestart w:val="0"/>
      <w:lvlText w:val="%4."/>
      <w:lvlJc w:val="left"/>
      <w:pPr>
        <w:ind w:left="15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23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295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67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39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11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0">
    <w:nsid w:val="533019C7"/>
    <w:multiLevelType w:val="multilevel"/>
    <w:tmpl w:val="533019C7"/>
    <w:lvl w:ilvl="0">
      <w:start w:val="1"/>
      <w:numFmt w:val="lowerLetter"/>
      <w:lvlText w:val="%1."/>
      <w:lvlJc w:val="left"/>
      <w:pPr>
        <w:ind w:left="83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55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227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99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71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43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515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87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591"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1">
    <w:nsid w:val="5B2B44BE"/>
    <w:multiLevelType w:val="multilevel"/>
    <w:tmpl w:val="5B2B44BE"/>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2">
    <w:nsid w:val="5F4F5DA3"/>
    <w:multiLevelType w:val="multilevel"/>
    <w:tmpl w:val="5F4F5DA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F7146F9"/>
    <w:multiLevelType w:val="multilevel"/>
    <w:tmpl w:val="5F7146F9"/>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8C6C18"/>
    <w:multiLevelType w:val="multilevel"/>
    <w:tmpl w:val="658C6C18"/>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AB2870"/>
    <w:multiLevelType w:val="multilevel"/>
    <w:tmpl w:val="7BAB2870"/>
    <w:lvl w:ilvl="0">
      <w:start w:val="1"/>
      <w:numFmt w:val="lowerLetter"/>
      <w:lvlText w:val="%1."/>
      <w:lvlJc w:val="left"/>
      <w:pPr>
        <w:ind w:left="83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99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515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B2"/>
    <w:rsid w:val="002860B2"/>
    <w:rsid w:val="003429FB"/>
    <w:rsid w:val="00401F5A"/>
    <w:rsid w:val="004E3154"/>
    <w:rsid w:val="00A97928"/>
    <w:rsid w:val="00AA20F5"/>
    <w:rsid w:val="00AF392C"/>
    <w:rsid w:val="00B65A60"/>
    <w:rsid w:val="00F670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E97A-4FB6-48D3-BDBE-34F0A1FB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B2"/>
    <w:pPr>
      <w:spacing w:after="200" w:line="360" w:lineRule="auto"/>
      <w:ind w:left="720"/>
      <w:jc w:val="both"/>
    </w:pPr>
    <w:rPr>
      <w:lang w:val="en-US"/>
    </w:rPr>
  </w:style>
  <w:style w:type="paragraph" w:styleId="Heading1">
    <w:name w:val="heading 1"/>
    <w:basedOn w:val="TOC1"/>
    <w:next w:val="Normal"/>
    <w:link w:val="Heading1Char"/>
    <w:uiPriority w:val="9"/>
    <w:qFormat/>
    <w:rsid w:val="002860B2"/>
    <w:pPr>
      <w:outlineLvl w:val="0"/>
    </w:pPr>
  </w:style>
  <w:style w:type="paragraph" w:styleId="Heading2">
    <w:name w:val="heading 2"/>
    <w:basedOn w:val="Normal"/>
    <w:next w:val="Normal"/>
    <w:link w:val="Heading2Char"/>
    <w:uiPriority w:val="9"/>
    <w:semiHidden/>
    <w:unhideWhenUsed/>
    <w:qFormat/>
    <w:rsid w:val="0040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860B2"/>
    <w:rPr>
      <w:rFonts w:ascii="Times New Roman" w:hAnsi="Times New Roman" w:cs="Times New Roman"/>
      <w:b/>
      <w:bCs/>
      <w:caps/>
      <w:sz w:val="24"/>
      <w:szCs w:val="24"/>
      <w:lang w:val="en-US"/>
    </w:rPr>
  </w:style>
  <w:style w:type="paragraph" w:styleId="TOC1">
    <w:name w:val="toc 1"/>
    <w:basedOn w:val="Normal"/>
    <w:next w:val="Normal"/>
    <w:autoRedefine/>
    <w:uiPriority w:val="39"/>
    <w:semiHidden/>
    <w:unhideWhenUsed/>
    <w:qFormat/>
    <w:rsid w:val="002860B2"/>
    <w:pPr>
      <w:tabs>
        <w:tab w:val="right" w:leader="dot" w:pos="7928"/>
      </w:tabs>
      <w:spacing w:after="0"/>
      <w:ind w:left="90" w:hanging="90"/>
      <w:jc w:val="center"/>
    </w:pPr>
    <w:rPr>
      <w:rFonts w:ascii="Times New Roman" w:hAnsi="Times New Roman" w:cs="Times New Roman"/>
      <w:b/>
      <w:bCs/>
      <w:caps/>
      <w:sz w:val="24"/>
      <w:szCs w:val="24"/>
    </w:rPr>
  </w:style>
  <w:style w:type="paragraph" w:styleId="TOC2">
    <w:name w:val="toc 2"/>
    <w:basedOn w:val="Normal"/>
    <w:next w:val="Normal"/>
    <w:autoRedefine/>
    <w:uiPriority w:val="39"/>
    <w:semiHidden/>
    <w:unhideWhenUsed/>
    <w:qFormat/>
    <w:rsid w:val="002860B2"/>
    <w:pPr>
      <w:tabs>
        <w:tab w:val="left" w:pos="440"/>
        <w:tab w:val="right" w:leader="dot" w:pos="7928"/>
      </w:tabs>
      <w:spacing w:after="0"/>
      <w:ind w:left="0" w:firstLine="180"/>
      <w:jc w:val="left"/>
    </w:pPr>
    <w:rPr>
      <w:b/>
      <w:bCs/>
      <w:sz w:val="20"/>
      <w:szCs w:val="20"/>
    </w:rPr>
  </w:style>
  <w:style w:type="paragraph" w:styleId="TOC3">
    <w:name w:val="toc 3"/>
    <w:basedOn w:val="Normal"/>
    <w:next w:val="Normal"/>
    <w:autoRedefine/>
    <w:uiPriority w:val="39"/>
    <w:semiHidden/>
    <w:unhideWhenUsed/>
    <w:qFormat/>
    <w:rsid w:val="002860B2"/>
    <w:pPr>
      <w:spacing w:after="0"/>
      <w:ind w:left="220"/>
      <w:jc w:val="left"/>
    </w:pPr>
    <w:rPr>
      <w:sz w:val="20"/>
      <w:szCs w:val="20"/>
    </w:rPr>
  </w:style>
  <w:style w:type="paragraph" w:customStyle="1" w:styleId="ListParagraph1">
    <w:name w:val="List Paragraph1"/>
    <w:basedOn w:val="Normal"/>
    <w:uiPriority w:val="34"/>
    <w:qFormat/>
    <w:rsid w:val="002860B2"/>
    <w:pPr>
      <w:contextualSpacing/>
    </w:pPr>
  </w:style>
  <w:style w:type="paragraph" w:styleId="BodyText">
    <w:name w:val="Body Text"/>
    <w:basedOn w:val="Normal"/>
    <w:link w:val="BodyTextChar"/>
    <w:uiPriority w:val="1"/>
    <w:semiHidden/>
    <w:unhideWhenUsed/>
    <w:qFormat/>
    <w:rsid w:val="003429FB"/>
    <w:pPr>
      <w:widowControl w:val="0"/>
      <w:autoSpaceDE w:val="0"/>
      <w:autoSpaceDN w:val="0"/>
      <w:spacing w:after="0" w:line="240" w:lineRule="auto"/>
      <w:ind w:lef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qFormat/>
    <w:rsid w:val="003429F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429FB"/>
    <w:pPr>
      <w:widowControl w:val="0"/>
      <w:autoSpaceDE w:val="0"/>
      <w:autoSpaceDN w:val="0"/>
      <w:spacing w:after="0" w:line="240" w:lineRule="auto"/>
      <w:ind w:left="0"/>
      <w:jc w:val="left"/>
    </w:pPr>
    <w:rPr>
      <w:rFonts w:ascii="Times New Roman" w:eastAsia="Times New Roman" w:hAnsi="Times New Roman" w:cs="Times New Roman"/>
    </w:rPr>
  </w:style>
  <w:style w:type="paragraph" w:customStyle="1" w:styleId="ListParagraph2">
    <w:name w:val="List Paragraph2"/>
    <w:basedOn w:val="Normal"/>
    <w:uiPriority w:val="1"/>
    <w:qFormat/>
    <w:rsid w:val="004E3154"/>
    <w:pPr>
      <w:widowControl w:val="0"/>
      <w:autoSpaceDE w:val="0"/>
      <w:autoSpaceDN w:val="0"/>
      <w:spacing w:after="0" w:line="240" w:lineRule="auto"/>
      <w:ind w:left="3709" w:hanging="240"/>
      <w:jc w:val="left"/>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01F5A"/>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59"/>
    <w:qFormat/>
    <w:rsid w:val="00401F5A"/>
    <w:pPr>
      <w:spacing w:after="0" w:line="240" w:lineRule="auto"/>
    </w:pPr>
    <w:rPr>
      <w:rFonts w:ascii="Times New Roman" w:eastAsia="SimSu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1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3016">
      <w:bodyDiv w:val="1"/>
      <w:marLeft w:val="0"/>
      <w:marRight w:val="0"/>
      <w:marTop w:val="0"/>
      <w:marBottom w:val="0"/>
      <w:divBdr>
        <w:top w:val="none" w:sz="0" w:space="0" w:color="auto"/>
        <w:left w:val="none" w:sz="0" w:space="0" w:color="auto"/>
        <w:bottom w:val="none" w:sz="0" w:space="0" w:color="auto"/>
        <w:right w:val="none" w:sz="0" w:space="0" w:color="auto"/>
      </w:divBdr>
    </w:div>
    <w:div w:id="418865996">
      <w:bodyDiv w:val="1"/>
      <w:marLeft w:val="0"/>
      <w:marRight w:val="0"/>
      <w:marTop w:val="0"/>
      <w:marBottom w:val="0"/>
      <w:divBdr>
        <w:top w:val="none" w:sz="0" w:space="0" w:color="auto"/>
        <w:left w:val="none" w:sz="0" w:space="0" w:color="auto"/>
        <w:bottom w:val="none" w:sz="0" w:space="0" w:color="auto"/>
        <w:right w:val="none" w:sz="0" w:space="0" w:color="auto"/>
      </w:divBdr>
    </w:div>
    <w:div w:id="1405293626">
      <w:bodyDiv w:val="1"/>
      <w:marLeft w:val="0"/>
      <w:marRight w:val="0"/>
      <w:marTop w:val="0"/>
      <w:marBottom w:val="0"/>
      <w:divBdr>
        <w:top w:val="none" w:sz="0" w:space="0" w:color="auto"/>
        <w:left w:val="none" w:sz="0" w:space="0" w:color="auto"/>
        <w:bottom w:val="none" w:sz="0" w:space="0" w:color="auto"/>
        <w:right w:val="none" w:sz="0" w:space="0" w:color="auto"/>
      </w:divBdr>
    </w:div>
    <w:div w:id="1562599873">
      <w:bodyDiv w:val="1"/>
      <w:marLeft w:val="0"/>
      <w:marRight w:val="0"/>
      <w:marTop w:val="0"/>
      <w:marBottom w:val="0"/>
      <w:divBdr>
        <w:top w:val="none" w:sz="0" w:space="0" w:color="auto"/>
        <w:left w:val="none" w:sz="0" w:space="0" w:color="auto"/>
        <w:bottom w:val="none" w:sz="0" w:space="0" w:color="auto"/>
        <w:right w:val="none" w:sz="0" w:space="0" w:color="auto"/>
      </w:divBdr>
    </w:div>
    <w:div w:id="21108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danku.com/prinsip-makanan-yang-baik-selama-kehamilan" TargetMode="External"/><Relationship Id="rId11" Type="http://schemas.openxmlformats.org/officeDocument/2006/relationships/fontTable" Target="fontTable.xml"/><Relationship Id="rId5" Type="http://schemas.openxmlformats.org/officeDocument/2006/relationships/hyperlink" Target="http://bidanku.com/tanda-tanda-awal-kehamila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2020-09-25T06:06:00Z</dcterms:created>
  <dcterms:modified xsi:type="dcterms:W3CDTF">2020-09-25T06:06:00Z</dcterms:modified>
</cp:coreProperties>
</file>