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66" w:rsidRDefault="00CB6D66" w:rsidP="00CB6D66">
      <w:pPr>
        <w:pStyle w:val="BodyText"/>
        <w:rPr>
          <w:rFonts w:ascii="Carlito"/>
          <w:sz w:val="20"/>
        </w:rPr>
      </w:pPr>
    </w:p>
    <w:p w:rsidR="00CB6D66" w:rsidRDefault="00CB6D66" w:rsidP="00CB6D66">
      <w:pPr>
        <w:pStyle w:val="BodyText"/>
        <w:rPr>
          <w:rFonts w:ascii="Carlito"/>
          <w:sz w:val="20"/>
        </w:rPr>
      </w:pPr>
    </w:p>
    <w:p w:rsidR="00CB6D66" w:rsidRDefault="00CB6D66" w:rsidP="00CB6D66">
      <w:pPr>
        <w:pStyle w:val="BodyText"/>
        <w:rPr>
          <w:rFonts w:ascii="Carlito"/>
          <w:sz w:val="20"/>
        </w:rPr>
      </w:pPr>
    </w:p>
    <w:p w:rsidR="00CB6D66" w:rsidRDefault="00CB6D66" w:rsidP="00CB6D66">
      <w:pPr>
        <w:pStyle w:val="BodyText"/>
        <w:rPr>
          <w:rFonts w:ascii="Carlito"/>
          <w:sz w:val="20"/>
        </w:rPr>
      </w:pPr>
    </w:p>
    <w:p w:rsidR="00CB6D66" w:rsidRDefault="00CB6D66" w:rsidP="00CB6D66">
      <w:pPr>
        <w:pStyle w:val="BodyText"/>
        <w:rPr>
          <w:rFonts w:ascii="Carlito"/>
          <w:sz w:val="20"/>
        </w:rPr>
      </w:pPr>
    </w:p>
    <w:p w:rsidR="00CB6D66" w:rsidRDefault="00CB6D66" w:rsidP="00CB6D66">
      <w:pPr>
        <w:pStyle w:val="BodyText"/>
        <w:spacing w:before="11"/>
        <w:rPr>
          <w:rFonts w:ascii="Carlito"/>
          <w:sz w:val="18"/>
        </w:rPr>
      </w:pPr>
    </w:p>
    <w:p w:rsidR="00CB6D66" w:rsidRDefault="00CB6D66" w:rsidP="00CB6D66">
      <w:pPr>
        <w:pStyle w:val="Heading1"/>
        <w:spacing w:before="90"/>
        <w:ind w:left="0" w:right="224"/>
        <w:jc w:val="center"/>
      </w:pPr>
      <w:r>
        <w:t>BAB V</w:t>
      </w:r>
    </w:p>
    <w:p w:rsidR="00CB6D66" w:rsidRDefault="00CB6D66" w:rsidP="00CB6D66">
      <w:pPr>
        <w:pStyle w:val="BodyText"/>
        <w:rPr>
          <w:b/>
          <w:sz w:val="26"/>
        </w:rPr>
      </w:pPr>
    </w:p>
    <w:p w:rsidR="00CB6D66" w:rsidRDefault="00CB6D66" w:rsidP="00CB6D66">
      <w:pPr>
        <w:spacing w:before="218"/>
        <w:ind w:right="227"/>
        <w:jc w:val="center"/>
        <w:rPr>
          <w:b/>
          <w:sz w:val="24"/>
        </w:rPr>
      </w:pPr>
      <w:bookmarkStart w:id="0" w:name="_bookmark43"/>
      <w:bookmarkEnd w:id="0"/>
      <w:r>
        <w:rPr>
          <w:b/>
          <w:sz w:val="24"/>
        </w:rPr>
        <w:t>SIMPULAN DAN REKOMENDASI</w:t>
      </w:r>
    </w:p>
    <w:p w:rsidR="00CB6D66" w:rsidRDefault="00CB6D66" w:rsidP="00CB6D66">
      <w:pPr>
        <w:pStyle w:val="BodyText"/>
        <w:rPr>
          <w:b/>
          <w:sz w:val="20"/>
        </w:rPr>
      </w:pPr>
    </w:p>
    <w:p w:rsidR="00CB6D66" w:rsidRDefault="00CB6D66" w:rsidP="00CB6D66">
      <w:pPr>
        <w:pStyle w:val="BodyText"/>
        <w:spacing w:before="2"/>
        <w:rPr>
          <w:b/>
          <w:sz w:val="20"/>
        </w:rPr>
      </w:pPr>
    </w:p>
    <w:p w:rsidR="00CB6D66" w:rsidRDefault="00CB6D66" w:rsidP="00CB6D66">
      <w:pPr>
        <w:pStyle w:val="Heading1"/>
        <w:numPr>
          <w:ilvl w:val="1"/>
          <w:numId w:val="1"/>
        </w:numPr>
        <w:tabs>
          <w:tab w:val="left" w:pos="1756"/>
          <w:tab w:val="left" w:pos="1757"/>
        </w:tabs>
        <w:spacing w:before="90"/>
      </w:pPr>
      <w:bookmarkStart w:id="1" w:name="_bookmark44"/>
      <w:bookmarkEnd w:id="1"/>
      <w:r>
        <w:t>Simpulan</w:t>
      </w:r>
    </w:p>
    <w:p w:rsidR="00CB6D66" w:rsidRDefault="00CB6D66" w:rsidP="00CB6D66">
      <w:pPr>
        <w:pStyle w:val="BodyText"/>
        <w:spacing w:before="6"/>
        <w:rPr>
          <w:b/>
          <w:sz w:val="37"/>
        </w:rPr>
      </w:pPr>
    </w:p>
    <w:p w:rsidR="00CB6D66" w:rsidRDefault="00CB6D66" w:rsidP="00CB6D66">
      <w:pPr>
        <w:pStyle w:val="BodyText"/>
        <w:spacing w:line="480" w:lineRule="auto"/>
        <w:ind w:left="1036" w:right="1254" w:firstLine="720"/>
        <w:jc w:val="both"/>
      </w:pPr>
      <w:r>
        <w:t>Berdasarkan hasil penelitian yang telah dilakukan dapat diambil kesimpulan bahwa sebagian kecil 10 orang (9,3%) yang memiliki pengetahuan baik tentang keputihan, sebagian besar 68 orang (63,6%) yang memiliki pengetahuan cukup tentang keputihan dan tidak satupun orang yang memiliki pengetahuan kurang tentang keputihan.</w:t>
      </w:r>
    </w:p>
    <w:p w:rsidR="00CB6D66" w:rsidRDefault="00CB6D66" w:rsidP="00CB6D66">
      <w:pPr>
        <w:pStyle w:val="BodyText"/>
        <w:rPr>
          <w:sz w:val="26"/>
        </w:rPr>
      </w:pPr>
    </w:p>
    <w:p w:rsidR="00CB6D66" w:rsidRDefault="00CB6D66" w:rsidP="00CB6D66">
      <w:pPr>
        <w:pStyle w:val="BodyText"/>
        <w:rPr>
          <w:sz w:val="26"/>
        </w:rPr>
      </w:pPr>
    </w:p>
    <w:p w:rsidR="00CB6D66" w:rsidRDefault="00CB6D66" w:rsidP="00CB6D66">
      <w:pPr>
        <w:pStyle w:val="BodyText"/>
        <w:spacing w:before="3"/>
        <w:rPr>
          <w:sz w:val="31"/>
        </w:rPr>
      </w:pPr>
    </w:p>
    <w:p w:rsidR="00CB6D66" w:rsidRDefault="00CB6D66" w:rsidP="00CB6D66">
      <w:pPr>
        <w:pStyle w:val="Heading1"/>
        <w:numPr>
          <w:ilvl w:val="1"/>
          <w:numId w:val="1"/>
        </w:numPr>
        <w:tabs>
          <w:tab w:val="left" w:pos="1756"/>
          <w:tab w:val="left" w:pos="1757"/>
        </w:tabs>
      </w:pPr>
      <w:bookmarkStart w:id="2" w:name="_bookmark45"/>
      <w:bookmarkEnd w:id="2"/>
      <w:r>
        <w:t>Rekomendasi</w:t>
      </w:r>
    </w:p>
    <w:p w:rsidR="00CB6D66" w:rsidRDefault="00CB6D66" w:rsidP="00CB6D66">
      <w:pPr>
        <w:pStyle w:val="BodyText"/>
        <w:spacing w:before="7"/>
        <w:rPr>
          <w:b/>
          <w:sz w:val="37"/>
        </w:rPr>
      </w:pPr>
    </w:p>
    <w:p w:rsidR="00CB6D66" w:rsidRDefault="00CB6D66" w:rsidP="00CB6D66">
      <w:pPr>
        <w:pStyle w:val="BodyText"/>
        <w:spacing w:line="480" w:lineRule="auto"/>
        <w:ind w:left="1036" w:right="1264" w:firstLine="720"/>
        <w:jc w:val="both"/>
      </w:pPr>
      <w:r>
        <w:t>Dari hasil penelitian yang didapatkan maka ada beberapa saran yang dapat diberikan, yaitu sebagai berikut :</w:t>
      </w:r>
    </w:p>
    <w:p w:rsidR="00CB6D66" w:rsidRDefault="00CB6D66" w:rsidP="00CB6D66">
      <w:pPr>
        <w:pStyle w:val="ListParagraph"/>
        <w:numPr>
          <w:ilvl w:val="2"/>
          <w:numId w:val="1"/>
        </w:numPr>
        <w:tabs>
          <w:tab w:val="left" w:pos="1757"/>
        </w:tabs>
        <w:spacing w:before="200"/>
        <w:rPr>
          <w:sz w:val="24"/>
        </w:rPr>
      </w:pPr>
      <w:r>
        <w:rPr>
          <w:sz w:val="24"/>
        </w:rPr>
        <w:t>Bagi SMAPasundan</w:t>
      </w:r>
    </w:p>
    <w:p w:rsidR="00CB6D66" w:rsidRDefault="00CB6D66" w:rsidP="00CB6D66">
      <w:pPr>
        <w:pStyle w:val="BodyText"/>
      </w:pPr>
    </w:p>
    <w:p w:rsidR="00CB6D66" w:rsidRDefault="00CB6D66" w:rsidP="00CB6D66">
      <w:pPr>
        <w:pStyle w:val="BodyText"/>
        <w:spacing w:line="480" w:lineRule="auto"/>
        <w:ind w:left="1397" w:right="1254" w:firstLine="360"/>
        <w:jc w:val="both"/>
      </w:pPr>
      <w:r>
        <w:t>Diharapkan pihak sekolah SMA Pasundan hendaknya bisa membuat jadwal kegiatan Bimbingan Penyuluhan kepada siswi SMA Pasundan secara rutin terkait dengan Kesehatan Reproduksi Remaja, khususnya meningkatkan pengetahuan siswi dengan memberikan informasi tentang pencegahan keputihan.</w:t>
      </w:r>
    </w:p>
    <w:p w:rsidR="00CB6D66" w:rsidRDefault="00CB6D66" w:rsidP="00CB6D66">
      <w:pPr>
        <w:spacing w:line="480" w:lineRule="auto"/>
        <w:jc w:val="both"/>
        <w:sectPr w:rsidR="00CB6D66">
          <w:footerReference w:type="default" r:id="rId5"/>
          <w:pgSz w:w="11910" w:h="16840"/>
          <w:pgMar w:top="660" w:right="440" w:bottom="280" w:left="1240" w:header="0" w:footer="0" w:gutter="0"/>
          <w:cols w:space="720"/>
        </w:sectPr>
      </w:pPr>
    </w:p>
    <w:p w:rsidR="00CB6D66" w:rsidRDefault="00CB6D66" w:rsidP="00CB6D66">
      <w:pPr>
        <w:pStyle w:val="BodyText"/>
        <w:rPr>
          <w:sz w:val="20"/>
        </w:rPr>
      </w:pPr>
    </w:p>
    <w:p w:rsidR="00CB6D66" w:rsidRDefault="00CB6D66" w:rsidP="00CB6D66">
      <w:pPr>
        <w:pStyle w:val="BodyText"/>
        <w:rPr>
          <w:sz w:val="20"/>
        </w:rPr>
      </w:pPr>
    </w:p>
    <w:p w:rsidR="00CB6D66" w:rsidRDefault="00CB6D66" w:rsidP="00CB6D66">
      <w:pPr>
        <w:pStyle w:val="ListParagraph"/>
        <w:numPr>
          <w:ilvl w:val="2"/>
          <w:numId w:val="1"/>
        </w:numPr>
        <w:tabs>
          <w:tab w:val="left" w:pos="1757"/>
        </w:tabs>
        <w:spacing w:before="216"/>
        <w:rPr>
          <w:sz w:val="24"/>
        </w:rPr>
      </w:pPr>
      <w:r>
        <w:rPr>
          <w:sz w:val="24"/>
        </w:rPr>
        <w:t>Bagi Peneliti</w:t>
      </w:r>
      <w:r>
        <w:rPr>
          <w:spacing w:val="-3"/>
          <w:sz w:val="24"/>
        </w:rPr>
        <w:t>Lain</w:t>
      </w:r>
    </w:p>
    <w:p w:rsidR="00CB6D66" w:rsidRDefault="00CB6D66" w:rsidP="00CB6D66">
      <w:pPr>
        <w:pStyle w:val="BodyText"/>
      </w:pPr>
    </w:p>
    <w:p w:rsidR="00CB6D66" w:rsidRDefault="00CB6D66" w:rsidP="00CB6D66">
      <w:pPr>
        <w:pStyle w:val="BodyText"/>
        <w:spacing w:line="480" w:lineRule="auto"/>
        <w:ind w:left="1397" w:right="1252" w:firstLine="360"/>
        <w:jc w:val="both"/>
      </w:pPr>
      <w:r>
        <w:t>Hasil Penelitian ini dapat di jadikan sebagai bahan referensi untuk melanjutkan penelitian yang berhubungan dengan keputihan dalam mencegah penyakit reproduksi pada remaja.</w:t>
      </w:r>
    </w:p>
    <w:p w:rsidR="00CB6D66" w:rsidRDefault="00CB6D66" w:rsidP="00CB6D66">
      <w:bookmarkStart w:id="3" w:name="_GoBack"/>
      <w:bookmarkEnd w:id="3"/>
    </w:p>
    <w:p w:rsidR="0034520E" w:rsidRDefault="0034520E"/>
    <w:sectPr w:rsidR="0034520E" w:rsidSect="00C855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8F1" w:rsidRDefault="00CB6D66">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73F28"/>
    <w:multiLevelType w:val="multilevel"/>
    <w:tmpl w:val="22DA5450"/>
    <w:lvl w:ilvl="0">
      <w:start w:val="5"/>
      <w:numFmt w:val="decimal"/>
      <w:lvlText w:val="%1"/>
      <w:lvlJc w:val="left"/>
      <w:pPr>
        <w:ind w:left="1757" w:hanging="721"/>
        <w:jc w:val="left"/>
      </w:pPr>
      <w:rPr>
        <w:rFonts w:hint="default"/>
        <w:lang w:eastAsia="en-US" w:bidi="ar-SA"/>
      </w:rPr>
    </w:lvl>
    <w:lvl w:ilvl="1">
      <w:start w:val="1"/>
      <w:numFmt w:val="decimal"/>
      <w:lvlText w:val="%1.%2"/>
      <w:lvlJc w:val="left"/>
      <w:pPr>
        <w:ind w:left="1757" w:hanging="721"/>
        <w:jc w:val="left"/>
      </w:pPr>
      <w:rPr>
        <w:rFonts w:ascii="Times New Roman" w:eastAsia="Times New Roman" w:hAnsi="Times New Roman" w:cs="Times New Roman" w:hint="default"/>
        <w:b/>
        <w:bCs/>
        <w:spacing w:val="-4"/>
        <w:w w:val="99"/>
        <w:sz w:val="24"/>
        <w:szCs w:val="24"/>
        <w:lang w:eastAsia="en-US" w:bidi="ar-SA"/>
      </w:rPr>
    </w:lvl>
    <w:lvl w:ilvl="2">
      <w:start w:val="1"/>
      <w:numFmt w:val="decimal"/>
      <w:lvlText w:val="%3."/>
      <w:lvlJc w:val="left"/>
      <w:pPr>
        <w:ind w:left="1757" w:hanging="360"/>
        <w:jc w:val="left"/>
      </w:pPr>
      <w:rPr>
        <w:rFonts w:ascii="Times New Roman" w:eastAsia="Times New Roman" w:hAnsi="Times New Roman" w:cs="Times New Roman" w:hint="default"/>
        <w:spacing w:val="-5"/>
        <w:w w:val="99"/>
        <w:sz w:val="24"/>
        <w:szCs w:val="24"/>
        <w:lang w:eastAsia="en-US" w:bidi="ar-SA"/>
      </w:rPr>
    </w:lvl>
    <w:lvl w:ilvl="3">
      <w:numFmt w:val="bullet"/>
      <w:lvlText w:val="•"/>
      <w:lvlJc w:val="left"/>
      <w:pPr>
        <w:ind w:left="4300" w:hanging="360"/>
      </w:pPr>
      <w:rPr>
        <w:rFonts w:hint="default"/>
        <w:lang w:eastAsia="en-US" w:bidi="ar-SA"/>
      </w:rPr>
    </w:lvl>
    <w:lvl w:ilvl="4">
      <w:numFmt w:val="bullet"/>
      <w:lvlText w:val="•"/>
      <w:lvlJc w:val="left"/>
      <w:pPr>
        <w:ind w:left="5147" w:hanging="360"/>
      </w:pPr>
      <w:rPr>
        <w:rFonts w:hint="default"/>
        <w:lang w:eastAsia="en-US" w:bidi="ar-SA"/>
      </w:rPr>
    </w:lvl>
    <w:lvl w:ilvl="5">
      <w:numFmt w:val="bullet"/>
      <w:lvlText w:val="•"/>
      <w:lvlJc w:val="left"/>
      <w:pPr>
        <w:ind w:left="5994" w:hanging="360"/>
      </w:pPr>
      <w:rPr>
        <w:rFonts w:hint="default"/>
        <w:lang w:eastAsia="en-US" w:bidi="ar-SA"/>
      </w:rPr>
    </w:lvl>
    <w:lvl w:ilvl="6">
      <w:numFmt w:val="bullet"/>
      <w:lvlText w:val="•"/>
      <w:lvlJc w:val="left"/>
      <w:pPr>
        <w:ind w:left="6840" w:hanging="360"/>
      </w:pPr>
      <w:rPr>
        <w:rFonts w:hint="default"/>
        <w:lang w:eastAsia="en-US" w:bidi="ar-SA"/>
      </w:rPr>
    </w:lvl>
    <w:lvl w:ilvl="7">
      <w:numFmt w:val="bullet"/>
      <w:lvlText w:val="•"/>
      <w:lvlJc w:val="left"/>
      <w:pPr>
        <w:ind w:left="7687" w:hanging="360"/>
      </w:pPr>
      <w:rPr>
        <w:rFonts w:hint="default"/>
        <w:lang w:eastAsia="en-US" w:bidi="ar-SA"/>
      </w:rPr>
    </w:lvl>
    <w:lvl w:ilvl="8">
      <w:numFmt w:val="bullet"/>
      <w:lvlText w:val="•"/>
      <w:lvlJc w:val="left"/>
      <w:pPr>
        <w:ind w:left="8534" w:hanging="360"/>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B6D66"/>
    <w:rsid w:val="00034E06"/>
    <w:rsid w:val="000C6610"/>
    <w:rsid w:val="0034520E"/>
    <w:rsid w:val="0083734E"/>
    <w:rsid w:val="00CB6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6D66"/>
    <w:pPr>
      <w:widowControl w:val="0"/>
      <w:autoSpaceDE w:val="0"/>
      <w:autoSpaceDN w:val="0"/>
      <w:spacing w:after="0" w:line="240" w:lineRule="auto"/>
    </w:pPr>
    <w:rPr>
      <w:rFonts w:ascii="Times New Roman" w:eastAsia="Times New Roman" w:hAnsi="Times New Roman" w:cs="Times New Roman"/>
      <w:lang/>
    </w:rPr>
  </w:style>
  <w:style w:type="paragraph" w:styleId="Heading1">
    <w:name w:val="heading 1"/>
    <w:basedOn w:val="Normal"/>
    <w:link w:val="Heading1Char"/>
    <w:uiPriority w:val="1"/>
    <w:qFormat/>
    <w:rsid w:val="00CB6D66"/>
    <w:pPr>
      <w:ind w:left="17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6D66"/>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CB6D66"/>
    <w:rPr>
      <w:sz w:val="24"/>
      <w:szCs w:val="24"/>
    </w:rPr>
  </w:style>
  <w:style w:type="character" w:customStyle="1" w:styleId="BodyTextChar">
    <w:name w:val="Body Text Char"/>
    <w:basedOn w:val="DefaultParagraphFont"/>
    <w:link w:val="BodyText"/>
    <w:uiPriority w:val="1"/>
    <w:rsid w:val="00CB6D66"/>
    <w:rPr>
      <w:rFonts w:ascii="Times New Roman" w:eastAsia="Times New Roman" w:hAnsi="Times New Roman" w:cs="Times New Roman"/>
      <w:sz w:val="24"/>
      <w:szCs w:val="24"/>
      <w:lang/>
    </w:rPr>
  </w:style>
  <w:style w:type="paragraph" w:styleId="ListParagraph">
    <w:name w:val="List Paragraph"/>
    <w:basedOn w:val="Normal"/>
    <w:uiPriority w:val="1"/>
    <w:qFormat/>
    <w:rsid w:val="00CB6D66"/>
    <w:pPr>
      <w:ind w:left="2569" w:hanging="452"/>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Company>Grizli777</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perpuswatbandung</dc:creator>
  <cp:lastModifiedBy>perpuswatbandung</cp:lastModifiedBy>
  <cp:revision>1</cp:revision>
  <dcterms:created xsi:type="dcterms:W3CDTF">2020-09-02T06:33:00Z</dcterms:created>
  <dcterms:modified xsi:type="dcterms:W3CDTF">2020-09-02T06:33:00Z</dcterms:modified>
</cp:coreProperties>
</file>