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13" w:rsidRDefault="00E32713" w:rsidP="00E32713">
      <w:pPr>
        <w:pStyle w:val="Header"/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PENGARUH HEMOLISIS PADA SERUM TERHADAP HASIL PEMERIKSAAN KADAR ASAM URAT</w:t>
      </w:r>
    </w:p>
    <w:p w:rsidR="00E32713" w:rsidRPr="0082737B" w:rsidRDefault="00E32713" w:rsidP="00E32713">
      <w:pPr>
        <w:pStyle w:val="Header"/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E32713" w:rsidRDefault="00E32713" w:rsidP="00E3271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szCs w:val="24"/>
        </w:rPr>
        <w:drawing>
          <wp:inline distT="0" distB="0" distL="0" distR="0" wp14:anchorId="0329ECA8" wp14:editId="7A688E1E">
            <wp:extent cx="1657350" cy="1600200"/>
            <wp:effectExtent l="0" t="0" r="0" b="0"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713" w:rsidRDefault="00ED377C" w:rsidP="00E3271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KARYA TULIS ILMIAH</w:t>
      </w:r>
    </w:p>
    <w:p w:rsidR="00E32713" w:rsidRDefault="00E32713" w:rsidP="00E3271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bookmarkStart w:id="0" w:name="_GoBack"/>
      <w:bookmarkEnd w:id="0"/>
    </w:p>
    <w:p w:rsidR="00E32713" w:rsidRDefault="00E32713" w:rsidP="00E32713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Diajukan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sebagai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salah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satu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syarat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Program Dip</w:t>
      </w:r>
      <w:r>
        <w:rPr>
          <w:rFonts w:ascii="Times New Roman" w:hAnsi="Times New Roman" w:cs="Times New Roman"/>
          <w:sz w:val="24"/>
          <w:szCs w:val="32"/>
          <w:lang w:val="id-ID"/>
        </w:rPr>
        <w:t>l</w:t>
      </w:r>
      <w:proofErr w:type="spellStart"/>
      <w:r>
        <w:rPr>
          <w:rFonts w:ascii="Times New Roman" w:hAnsi="Times New Roman" w:cs="Times New Roman"/>
          <w:sz w:val="24"/>
          <w:szCs w:val="32"/>
        </w:rPr>
        <w:t>oma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III </w:t>
      </w:r>
    </w:p>
    <w:p w:rsidR="00E32713" w:rsidRDefault="00E32713" w:rsidP="00E32713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Medik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151">
        <w:rPr>
          <w:rFonts w:ascii="Times New Roman" w:hAnsi="Times New Roman" w:cs="Times New Roman"/>
          <w:sz w:val="24"/>
          <w:szCs w:val="32"/>
        </w:rPr>
        <w:t>Kemenkes</w:t>
      </w:r>
      <w:r>
        <w:rPr>
          <w:rFonts w:ascii="Times New Roman" w:hAnsi="Times New Roman" w:cs="Times New Roman"/>
          <w:sz w:val="24"/>
          <w:szCs w:val="32"/>
        </w:rPr>
        <w:t>Bandung</w:t>
      </w:r>
      <w:proofErr w:type="spellEnd"/>
    </w:p>
    <w:p w:rsidR="00E32713" w:rsidRDefault="00E32713" w:rsidP="00E32713">
      <w:pPr>
        <w:spacing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E32713" w:rsidRDefault="00E32713" w:rsidP="00E32713">
      <w:pPr>
        <w:jc w:val="center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Disusun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Oleh</w:t>
      </w:r>
      <w:proofErr w:type="spellEnd"/>
      <w:r>
        <w:rPr>
          <w:rFonts w:ascii="Times New Roman" w:hAnsi="Times New Roman" w:cs="Times New Roman"/>
          <w:sz w:val="24"/>
          <w:szCs w:val="32"/>
        </w:rPr>
        <w:t>:</w:t>
      </w:r>
    </w:p>
    <w:p w:rsidR="00E32713" w:rsidRDefault="00E32713" w:rsidP="00E32713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A’FINA SHULHAH</w:t>
      </w:r>
    </w:p>
    <w:p w:rsidR="00E32713" w:rsidRDefault="00E32713" w:rsidP="00E32713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NIM. P17334117078</w:t>
      </w:r>
    </w:p>
    <w:p w:rsidR="00E32713" w:rsidRDefault="00E32713" w:rsidP="00E32713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E32713" w:rsidRDefault="00E32713" w:rsidP="00E32713">
      <w:pPr>
        <w:spacing w:after="0"/>
        <w:rPr>
          <w:rFonts w:ascii="Times New Roman" w:hAnsi="Times New Roman" w:cs="Times New Roman"/>
          <w:b/>
          <w:sz w:val="24"/>
          <w:szCs w:val="32"/>
        </w:rPr>
      </w:pPr>
    </w:p>
    <w:p w:rsidR="00E32713" w:rsidRDefault="00E32713" w:rsidP="00E32713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E32713" w:rsidRDefault="00E32713" w:rsidP="00E32713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E32713" w:rsidRDefault="00E32713" w:rsidP="00E32713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E32713" w:rsidRPr="00CD180E" w:rsidRDefault="00E32713" w:rsidP="00E32713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E32713" w:rsidRDefault="00E32713" w:rsidP="00ED3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KEMENTERIAN KESEHATAN REPUBLIK INDONESIA</w:t>
      </w:r>
    </w:p>
    <w:p w:rsidR="00E32713" w:rsidRDefault="00E32713" w:rsidP="00ED3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POLITEKNIK KESEHATAN </w:t>
      </w:r>
      <w:r w:rsidR="00ED377C">
        <w:rPr>
          <w:rFonts w:ascii="Times New Roman" w:hAnsi="Times New Roman" w:cs="Times New Roman"/>
          <w:b/>
          <w:sz w:val="24"/>
          <w:szCs w:val="32"/>
        </w:rPr>
        <w:t xml:space="preserve">KEMENKES </w:t>
      </w:r>
      <w:r>
        <w:rPr>
          <w:rFonts w:ascii="Times New Roman" w:hAnsi="Times New Roman" w:cs="Times New Roman"/>
          <w:b/>
          <w:sz w:val="24"/>
          <w:szCs w:val="32"/>
        </w:rPr>
        <w:t xml:space="preserve">BANDUNG </w:t>
      </w:r>
    </w:p>
    <w:p w:rsidR="00E32713" w:rsidRDefault="00E32713" w:rsidP="00ED3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JURUSAN </w:t>
      </w:r>
      <w:r w:rsidR="00ED377C">
        <w:rPr>
          <w:rFonts w:ascii="Times New Roman" w:hAnsi="Times New Roman" w:cs="Times New Roman"/>
          <w:b/>
          <w:sz w:val="24"/>
          <w:szCs w:val="32"/>
        </w:rPr>
        <w:t>ANALIS KESEHATAN</w:t>
      </w:r>
    </w:p>
    <w:p w:rsidR="001D7B09" w:rsidRPr="00E32713" w:rsidRDefault="00ED377C" w:rsidP="00ED377C">
      <w:pPr>
        <w:tabs>
          <w:tab w:val="center" w:pos="3968"/>
          <w:tab w:val="left" w:pos="4750"/>
        </w:tabs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ab/>
      </w:r>
      <w:r w:rsidR="00E32713">
        <w:rPr>
          <w:rFonts w:ascii="Times New Roman" w:hAnsi="Times New Roman" w:cs="Times New Roman"/>
          <w:b/>
          <w:sz w:val="24"/>
          <w:szCs w:val="32"/>
        </w:rPr>
        <w:t>2020</w:t>
      </w:r>
      <w:r>
        <w:rPr>
          <w:rFonts w:ascii="Times New Roman" w:hAnsi="Times New Roman" w:cs="Times New Roman"/>
          <w:b/>
          <w:sz w:val="24"/>
          <w:szCs w:val="32"/>
        </w:rPr>
        <w:tab/>
      </w:r>
    </w:p>
    <w:sectPr w:rsidR="001D7B09" w:rsidRPr="00E32713" w:rsidSect="00E32713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13"/>
    <w:rsid w:val="001D7B09"/>
    <w:rsid w:val="005E6501"/>
    <w:rsid w:val="00CF1799"/>
    <w:rsid w:val="00E15151"/>
    <w:rsid w:val="00E32713"/>
    <w:rsid w:val="00E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1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1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7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1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1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7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2020-08-11T12:40:00Z</cp:lastPrinted>
  <dcterms:created xsi:type="dcterms:W3CDTF">2020-08-08T04:06:00Z</dcterms:created>
  <dcterms:modified xsi:type="dcterms:W3CDTF">2020-08-11T12:41:00Z</dcterms:modified>
</cp:coreProperties>
</file>